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A6A62A" w14:textId="49B11457" w:rsidR="00216CC6" w:rsidRDefault="00E86F78" w:rsidP="00E86F78">
      <w:pPr>
        <w:jc w:val="center"/>
        <w:rPr>
          <w:rFonts w:ascii="ＭＳ 明朝" w:hAnsi="ＭＳ 明朝"/>
          <w:b/>
          <w:bCs/>
          <w:sz w:val="32"/>
          <w:szCs w:val="32"/>
        </w:rPr>
      </w:pPr>
      <w:r w:rsidRPr="00822295">
        <w:rPr>
          <w:rFonts w:ascii="ＭＳ 明朝" w:hAnsi="ＭＳ 明朝" w:hint="eastAsia"/>
          <w:b/>
          <w:bCs/>
          <w:sz w:val="32"/>
          <w:szCs w:val="32"/>
          <w:lang w:eastAsia="zh-TW"/>
        </w:rPr>
        <w:t>令和</w:t>
      </w:r>
      <w:r w:rsidR="00B72B50">
        <w:rPr>
          <w:rFonts w:ascii="ＭＳ 明朝" w:hAnsi="ＭＳ 明朝" w:hint="eastAsia"/>
          <w:b/>
          <w:bCs/>
          <w:sz w:val="32"/>
          <w:szCs w:val="32"/>
          <w:lang w:eastAsia="zh-TW"/>
        </w:rPr>
        <w:t>７</w:t>
      </w:r>
      <w:r w:rsidRPr="00822295">
        <w:rPr>
          <w:rFonts w:ascii="ＭＳ 明朝" w:hAnsi="ＭＳ 明朝" w:hint="eastAsia"/>
          <w:b/>
          <w:bCs/>
          <w:sz w:val="32"/>
          <w:szCs w:val="32"/>
          <w:lang w:eastAsia="zh-TW"/>
        </w:rPr>
        <w:t>年度和人会事業計画</w:t>
      </w:r>
    </w:p>
    <w:p w14:paraId="4D6064F8" w14:textId="77777777" w:rsidR="00BE5220" w:rsidRPr="00822295" w:rsidRDefault="00BE5220" w:rsidP="00E86F78">
      <w:pPr>
        <w:jc w:val="center"/>
        <w:rPr>
          <w:rFonts w:ascii="ＭＳ 明朝" w:hAnsi="ＭＳ 明朝" w:hint="eastAsia"/>
          <w:b/>
          <w:bCs/>
          <w:sz w:val="32"/>
          <w:szCs w:val="32"/>
        </w:rPr>
      </w:pPr>
    </w:p>
    <w:p w14:paraId="234191BF" w14:textId="77777777" w:rsidR="002A2EC2" w:rsidRPr="00822295" w:rsidRDefault="002A2EC2">
      <w:pPr>
        <w:jc w:val="left"/>
        <w:rPr>
          <w:rFonts w:ascii="ＭＳ 明朝" w:hAnsi="ＭＳ 明朝"/>
          <w:sz w:val="24"/>
          <w:szCs w:val="24"/>
        </w:rPr>
      </w:pPr>
      <w:r w:rsidRPr="00822295">
        <w:rPr>
          <w:rFonts w:ascii="ＭＳ 明朝" w:hAnsi="ＭＳ 明朝" w:hint="eastAsia"/>
          <w:sz w:val="24"/>
          <w:szCs w:val="24"/>
        </w:rPr>
        <w:t>施設目標</w:t>
      </w:r>
    </w:p>
    <w:p w14:paraId="258102DD" w14:textId="77777777" w:rsidR="002A2EC2" w:rsidRPr="00822295" w:rsidRDefault="002A2EC2">
      <w:pPr>
        <w:ind w:firstLine="240"/>
        <w:rPr>
          <w:rFonts w:ascii="ＭＳ 明朝" w:hAnsi="ＭＳ 明朝"/>
          <w:sz w:val="24"/>
          <w:szCs w:val="24"/>
        </w:rPr>
      </w:pPr>
      <w:r w:rsidRPr="00822295">
        <w:rPr>
          <w:rFonts w:ascii="ＭＳ 明朝" w:hAnsi="ＭＳ 明朝" w:hint="eastAsia"/>
          <w:sz w:val="24"/>
          <w:szCs w:val="24"/>
        </w:rPr>
        <w:t>ご利用者及びご家族の希望を最大限尊重し、一人ひとりに適したサービスを提供することにより、全ての方々にご満足いただける日常生活の支援に努める。</w:t>
      </w:r>
    </w:p>
    <w:p w14:paraId="61578DC8" w14:textId="6A525811" w:rsidR="00E86F78" w:rsidRPr="00822295" w:rsidRDefault="00E86F78" w:rsidP="00E86F78">
      <w:pPr>
        <w:rPr>
          <w:rFonts w:ascii="ＭＳ 明朝" w:hAnsi="ＭＳ 明朝"/>
          <w:sz w:val="24"/>
          <w:szCs w:val="24"/>
        </w:rPr>
      </w:pPr>
      <w:r w:rsidRPr="00822295">
        <w:rPr>
          <w:rFonts w:ascii="ＭＳ 明朝" w:hAnsi="ＭＳ 明朝" w:hint="eastAsia"/>
          <w:sz w:val="24"/>
          <w:szCs w:val="24"/>
        </w:rPr>
        <w:t xml:space="preserve">長期入所稼働率　　　</w:t>
      </w:r>
      <w:r w:rsidR="0090365C" w:rsidRPr="00822295">
        <w:rPr>
          <w:rFonts w:ascii="ＭＳ 明朝" w:hAnsi="ＭＳ 明朝" w:hint="eastAsia"/>
          <w:sz w:val="24"/>
          <w:szCs w:val="24"/>
        </w:rPr>
        <w:t>98.12％　延べ利用者数  　　27.21</w:t>
      </w:r>
      <w:r w:rsidR="00406EE8">
        <w:rPr>
          <w:rFonts w:ascii="ＭＳ 明朝" w:hAnsi="ＭＳ 明朝" w:hint="eastAsia"/>
          <w:sz w:val="24"/>
          <w:szCs w:val="24"/>
        </w:rPr>
        <w:t>8</w:t>
      </w:r>
      <w:r w:rsidR="0090365C" w:rsidRPr="00822295">
        <w:rPr>
          <w:rFonts w:ascii="ＭＳ 明朝" w:hAnsi="ＭＳ 明朝" w:hint="eastAsia"/>
          <w:sz w:val="24"/>
          <w:szCs w:val="24"/>
        </w:rPr>
        <w:t>人</w:t>
      </w:r>
      <w:r w:rsidR="0090365C" w:rsidRPr="005D5FEB">
        <w:rPr>
          <w:rFonts w:ascii="ＭＳ 明朝" w:hAnsi="ＭＳ 明朝" w:hint="eastAsia"/>
          <w:sz w:val="24"/>
          <w:szCs w:val="24"/>
        </w:rPr>
        <w:t>（</w:t>
      </w:r>
      <w:r w:rsidR="00604E3F" w:rsidRPr="005D5FEB">
        <w:rPr>
          <w:rFonts w:ascii="ＭＳ 明朝" w:hAnsi="ＭＳ 明朝" w:hint="eastAsia"/>
          <w:sz w:val="24"/>
          <w:szCs w:val="24"/>
        </w:rPr>
        <w:t>26.</w:t>
      </w:r>
      <w:r w:rsidR="001D4484">
        <w:rPr>
          <w:rFonts w:ascii="ＭＳ 明朝" w:hAnsi="ＭＳ 明朝" w:hint="eastAsia"/>
          <w:sz w:val="24"/>
          <w:szCs w:val="24"/>
        </w:rPr>
        <w:t>948</w:t>
      </w:r>
      <w:r w:rsidR="0090365C" w:rsidRPr="005D5FEB">
        <w:rPr>
          <w:rFonts w:ascii="ＭＳ 明朝" w:hAnsi="ＭＳ 明朝" w:hint="eastAsia"/>
          <w:sz w:val="24"/>
          <w:szCs w:val="24"/>
        </w:rPr>
        <w:t>人</w:t>
      </w:r>
      <w:r w:rsidR="0090365C" w:rsidRPr="00822295">
        <w:rPr>
          <w:rFonts w:ascii="ＭＳ 明朝" w:hAnsi="ＭＳ 明朝" w:hint="eastAsia"/>
          <w:sz w:val="24"/>
          <w:szCs w:val="24"/>
        </w:rPr>
        <w:t>）</w:t>
      </w:r>
      <w:r w:rsidRPr="00822295">
        <w:rPr>
          <w:rFonts w:ascii="ＭＳ 明朝" w:hAnsi="ＭＳ 明朝" w:hint="eastAsia"/>
          <w:sz w:val="24"/>
          <w:szCs w:val="24"/>
        </w:rPr>
        <w:t xml:space="preserve">　　　　　　　　　　　　　　　　　</w:t>
      </w:r>
    </w:p>
    <w:p w14:paraId="76E72604" w14:textId="590F618D" w:rsidR="00E86F78" w:rsidRPr="00822295" w:rsidRDefault="00E86F78" w:rsidP="00E86F78">
      <w:pPr>
        <w:rPr>
          <w:rFonts w:ascii="ＭＳ 明朝" w:hAnsi="ＭＳ 明朝"/>
          <w:sz w:val="24"/>
          <w:szCs w:val="24"/>
        </w:rPr>
      </w:pPr>
      <w:r w:rsidRPr="00822295">
        <w:rPr>
          <w:rFonts w:ascii="ＭＳ 明朝" w:hAnsi="ＭＳ 明朝" w:hint="eastAsia"/>
          <w:sz w:val="24"/>
          <w:szCs w:val="24"/>
        </w:rPr>
        <w:t xml:space="preserve">短期入所稼働率　　　</w:t>
      </w:r>
      <w:r w:rsidR="0090365C" w:rsidRPr="00822295">
        <w:rPr>
          <w:rFonts w:ascii="ＭＳ 明朝" w:hAnsi="ＭＳ 明朝" w:hint="eastAsia"/>
          <w:sz w:val="24"/>
          <w:szCs w:val="24"/>
        </w:rPr>
        <w:t xml:space="preserve">92.46％　延べ利用者数　　</w:t>
      </w:r>
      <w:r w:rsidR="009D3CC3" w:rsidRPr="00822295">
        <w:rPr>
          <w:rFonts w:ascii="ＭＳ 明朝" w:hAnsi="ＭＳ 明朝" w:hint="eastAsia"/>
          <w:sz w:val="24"/>
          <w:szCs w:val="24"/>
        </w:rPr>
        <w:t xml:space="preserve">　</w:t>
      </w:r>
      <w:r w:rsidR="0090365C" w:rsidRPr="00822295">
        <w:rPr>
          <w:rFonts w:ascii="ＭＳ 明朝" w:hAnsi="ＭＳ 明朝" w:hint="eastAsia"/>
          <w:sz w:val="24"/>
          <w:szCs w:val="24"/>
        </w:rPr>
        <w:t>5.400人</w:t>
      </w:r>
      <w:r w:rsidR="002A465F">
        <w:rPr>
          <w:rFonts w:ascii="ＭＳ 明朝" w:hAnsi="ＭＳ 明朝" w:hint="eastAsia"/>
          <w:sz w:val="24"/>
          <w:szCs w:val="24"/>
        </w:rPr>
        <w:t xml:space="preserve"> </w:t>
      </w:r>
      <w:r w:rsidR="0090365C" w:rsidRPr="00822295">
        <w:rPr>
          <w:rFonts w:ascii="ＭＳ 明朝" w:hAnsi="ＭＳ 明朝" w:hint="eastAsia"/>
          <w:sz w:val="24"/>
          <w:szCs w:val="24"/>
        </w:rPr>
        <w:t>（</w:t>
      </w:r>
      <w:r w:rsidR="00967FF0" w:rsidRPr="00822295">
        <w:rPr>
          <w:rFonts w:ascii="ＭＳ 明朝" w:hAnsi="ＭＳ 明朝" w:hint="eastAsia"/>
          <w:sz w:val="24"/>
          <w:szCs w:val="24"/>
        </w:rPr>
        <w:t>5</w:t>
      </w:r>
      <w:r w:rsidR="003E1350">
        <w:rPr>
          <w:rFonts w:ascii="ＭＳ 明朝" w:hAnsi="ＭＳ 明朝" w:hint="eastAsia"/>
          <w:sz w:val="24"/>
          <w:szCs w:val="24"/>
        </w:rPr>
        <w:t>.374</w:t>
      </w:r>
      <w:r w:rsidR="0090365C" w:rsidRPr="00822295">
        <w:rPr>
          <w:rFonts w:ascii="ＭＳ 明朝" w:hAnsi="ＭＳ 明朝" w:hint="eastAsia"/>
          <w:sz w:val="24"/>
          <w:szCs w:val="24"/>
        </w:rPr>
        <w:t>人）</w:t>
      </w:r>
      <w:r w:rsidRPr="00822295">
        <w:rPr>
          <w:rFonts w:ascii="ＭＳ 明朝" w:hAnsi="ＭＳ 明朝" w:hint="eastAsia"/>
          <w:sz w:val="24"/>
          <w:szCs w:val="24"/>
        </w:rPr>
        <w:t xml:space="preserve">　　　　　　　　　　　　　　　　</w:t>
      </w:r>
    </w:p>
    <w:p w14:paraId="1CAA6B08" w14:textId="7568FBB0" w:rsidR="00E86F78" w:rsidRPr="00822295" w:rsidRDefault="00E86F78" w:rsidP="00E86F78">
      <w:pPr>
        <w:rPr>
          <w:rFonts w:ascii="ＭＳ 明朝" w:hAnsi="ＭＳ 明朝"/>
          <w:sz w:val="24"/>
          <w:szCs w:val="24"/>
        </w:rPr>
      </w:pPr>
      <w:r w:rsidRPr="00822295">
        <w:rPr>
          <w:rFonts w:ascii="ＭＳ 明朝" w:hAnsi="ＭＳ 明朝" w:hint="eastAsia"/>
          <w:sz w:val="24"/>
          <w:szCs w:val="24"/>
        </w:rPr>
        <w:t xml:space="preserve">通所介護稼働率　　　</w:t>
      </w:r>
      <w:r w:rsidR="009D3CC3" w:rsidRPr="00822295">
        <w:rPr>
          <w:rFonts w:ascii="ＭＳ 明朝" w:hAnsi="ＭＳ 明朝" w:hint="eastAsia"/>
          <w:sz w:val="24"/>
          <w:szCs w:val="24"/>
        </w:rPr>
        <w:t>8</w:t>
      </w:r>
      <w:r w:rsidR="001D4484">
        <w:rPr>
          <w:rFonts w:ascii="ＭＳ 明朝" w:hAnsi="ＭＳ 明朝" w:hint="eastAsia"/>
          <w:sz w:val="24"/>
          <w:szCs w:val="24"/>
        </w:rPr>
        <w:t>5</w:t>
      </w:r>
      <w:r w:rsidR="009D3CC3" w:rsidRPr="00822295">
        <w:rPr>
          <w:rFonts w:ascii="ＭＳ 明朝" w:hAnsi="ＭＳ 明朝" w:hint="eastAsia"/>
          <w:sz w:val="24"/>
          <w:szCs w:val="24"/>
        </w:rPr>
        <w:t>.</w:t>
      </w:r>
      <w:r w:rsidR="001D4484">
        <w:rPr>
          <w:rFonts w:ascii="ＭＳ 明朝" w:hAnsi="ＭＳ 明朝" w:hint="eastAsia"/>
          <w:sz w:val="24"/>
          <w:szCs w:val="24"/>
        </w:rPr>
        <w:t>63</w:t>
      </w:r>
      <w:r w:rsidR="009D3CC3" w:rsidRPr="00822295">
        <w:rPr>
          <w:rFonts w:ascii="ＭＳ 明朝" w:hAnsi="ＭＳ 明朝" w:hint="eastAsia"/>
          <w:sz w:val="24"/>
          <w:szCs w:val="24"/>
        </w:rPr>
        <w:t>％  延べ利用者数　　　9.</w:t>
      </w:r>
      <w:r w:rsidR="001D4484">
        <w:rPr>
          <w:rFonts w:ascii="ＭＳ 明朝" w:hAnsi="ＭＳ 明朝" w:hint="eastAsia"/>
          <w:sz w:val="24"/>
          <w:szCs w:val="24"/>
        </w:rPr>
        <w:t>3</w:t>
      </w:r>
      <w:r w:rsidR="003E1350">
        <w:rPr>
          <w:rFonts w:ascii="ＭＳ 明朝" w:hAnsi="ＭＳ 明朝" w:hint="eastAsia"/>
          <w:sz w:val="24"/>
          <w:szCs w:val="24"/>
        </w:rPr>
        <w:t>00</w:t>
      </w:r>
      <w:r w:rsidR="009D3CC3" w:rsidRPr="00822295">
        <w:rPr>
          <w:rFonts w:ascii="ＭＳ 明朝" w:hAnsi="ＭＳ 明朝" w:hint="eastAsia"/>
          <w:sz w:val="24"/>
          <w:szCs w:val="24"/>
        </w:rPr>
        <w:t>人</w:t>
      </w:r>
      <w:r w:rsidR="006C05C7">
        <w:rPr>
          <w:rFonts w:ascii="ＭＳ 明朝" w:hAnsi="ＭＳ 明朝" w:hint="eastAsia"/>
          <w:sz w:val="24"/>
          <w:szCs w:val="24"/>
        </w:rPr>
        <w:t xml:space="preserve"> </w:t>
      </w:r>
      <w:r w:rsidR="009D3CC3" w:rsidRPr="00822295">
        <w:rPr>
          <w:rFonts w:ascii="ＭＳ 明朝" w:hAnsi="ＭＳ 明朝" w:hint="eastAsia"/>
          <w:sz w:val="24"/>
          <w:szCs w:val="24"/>
        </w:rPr>
        <w:t>（8.9</w:t>
      </w:r>
      <w:r w:rsidR="003E1350">
        <w:rPr>
          <w:rFonts w:ascii="ＭＳ 明朝" w:hAnsi="ＭＳ 明朝" w:hint="eastAsia"/>
          <w:sz w:val="24"/>
          <w:szCs w:val="24"/>
        </w:rPr>
        <w:t>46</w:t>
      </w:r>
      <w:r w:rsidR="009D3CC3" w:rsidRPr="00822295">
        <w:rPr>
          <w:rFonts w:ascii="ＭＳ 明朝" w:hAnsi="ＭＳ 明朝" w:hint="eastAsia"/>
          <w:sz w:val="24"/>
          <w:szCs w:val="24"/>
        </w:rPr>
        <w:t>人）</w:t>
      </w:r>
    </w:p>
    <w:p w14:paraId="50D8C3E2" w14:textId="626096D6" w:rsidR="00E86F78" w:rsidRPr="00822295" w:rsidRDefault="00E86F78" w:rsidP="00E86F78">
      <w:pPr>
        <w:jc w:val="right"/>
        <w:rPr>
          <w:rFonts w:ascii="ＭＳ 明朝" w:hAnsi="ＭＳ 明朝"/>
          <w:sz w:val="24"/>
          <w:szCs w:val="24"/>
        </w:rPr>
      </w:pPr>
      <w:r w:rsidRPr="00822295">
        <w:rPr>
          <w:rFonts w:ascii="ＭＳ 明朝" w:hAnsi="ＭＳ 明朝" w:hint="eastAsia"/>
          <w:sz w:val="24"/>
          <w:szCs w:val="24"/>
        </w:rPr>
        <w:t>を目標とする。（）内は令和</w:t>
      </w:r>
      <w:r w:rsidR="00B60789">
        <w:rPr>
          <w:rFonts w:ascii="ＭＳ 明朝" w:hAnsi="ＭＳ 明朝" w:hint="eastAsia"/>
          <w:sz w:val="24"/>
          <w:szCs w:val="24"/>
        </w:rPr>
        <w:t>6</w:t>
      </w:r>
      <w:r w:rsidRPr="00822295">
        <w:rPr>
          <w:rFonts w:ascii="ＭＳ 明朝" w:hAnsi="ＭＳ 明朝" w:hint="eastAsia"/>
          <w:sz w:val="24"/>
          <w:szCs w:val="24"/>
        </w:rPr>
        <w:t>年度の見込み</w:t>
      </w:r>
    </w:p>
    <w:p w14:paraId="26DF94DD" w14:textId="71CB029E" w:rsidR="002A2EC2" w:rsidRPr="00822295" w:rsidRDefault="002A2EC2" w:rsidP="004321A9">
      <w:pPr>
        <w:jc w:val="center"/>
        <w:rPr>
          <w:rFonts w:ascii="ＭＳ 明朝" w:hAnsi="ＭＳ 明朝"/>
          <w:sz w:val="28"/>
          <w:szCs w:val="28"/>
        </w:rPr>
      </w:pPr>
      <w:r w:rsidRPr="00822295">
        <w:rPr>
          <w:rFonts w:ascii="ＭＳ 明朝" w:hAnsi="ＭＳ 明朝" w:hint="eastAsia"/>
          <w:sz w:val="28"/>
          <w:szCs w:val="28"/>
        </w:rPr>
        <w:t>介護老人福祉施設</w:t>
      </w:r>
    </w:p>
    <w:p w14:paraId="6A5E9B01" w14:textId="77777777" w:rsidR="002A2EC2" w:rsidRDefault="002A2EC2" w:rsidP="00F87DA1">
      <w:pPr>
        <w:numPr>
          <w:ilvl w:val="0"/>
          <w:numId w:val="10"/>
        </w:numPr>
        <w:rPr>
          <w:rFonts w:ascii="ＭＳ 明朝" w:hAnsi="ＭＳ 明朝"/>
          <w:sz w:val="24"/>
          <w:szCs w:val="24"/>
        </w:rPr>
      </w:pPr>
      <w:r w:rsidRPr="00822295">
        <w:rPr>
          <w:rFonts w:ascii="ＭＳ 明朝" w:hAnsi="ＭＳ 明朝" w:hint="eastAsia"/>
          <w:sz w:val="24"/>
          <w:szCs w:val="24"/>
        </w:rPr>
        <w:t>基本方針</w:t>
      </w:r>
    </w:p>
    <w:p w14:paraId="35CF3FAB" w14:textId="3638E38A" w:rsidR="00B94A7D" w:rsidRPr="005D5FEB" w:rsidRDefault="00B94A7D" w:rsidP="00DD3C19">
      <w:pPr>
        <w:ind w:left="480" w:firstLineChars="100" w:firstLine="240"/>
        <w:rPr>
          <w:rFonts w:ascii="ＭＳ 明朝" w:hAnsi="ＭＳ 明朝"/>
          <w:sz w:val="24"/>
          <w:szCs w:val="24"/>
        </w:rPr>
      </w:pPr>
      <w:r w:rsidRPr="005D5FEB">
        <w:rPr>
          <w:rFonts w:ascii="ＭＳ 明朝" w:hAnsi="ＭＳ 明朝" w:hint="eastAsia"/>
          <w:sz w:val="24"/>
          <w:szCs w:val="24"/>
        </w:rPr>
        <w:t>国においても①介護職員の処遇改善、②多様な人材の確保・育成、③離職防止・定着促進・生産性向上、④介護職の魅力向上、⑥外国人材の受入環境整備など総合的な介護人材確保対策</w:t>
      </w:r>
      <w:r w:rsidR="0063302C">
        <w:rPr>
          <w:rFonts w:ascii="ＭＳ 明朝" w:hAnsi="ＭＳ 明朝" w:hint="eastAsia"/>
          <w:sz w:val="24"/>
          <w:szCs w:val="24"/>
        </w:rPr>
        <w:t>への</w:t>
      </w:r>
      <w:r w:rsidRPr="005D5FEB">
        <w:rPr>
          <w:rFonts w:ascii="ＭＳ 明朝" w:hAnsi="ＭＳ 明朝" w:hint="eastAsia"/>
          <w:sz w:val="24"/>
          <w:szCs w:val="24"/>
        </w:rPr>
        <w:t>取り</w:t>
      </w:r>
      <w:r w:rsidR="0063302C">
        <w:rPr>
          <w:rFonts w:ascii="ＭＳ 明朝" w:hAnsi="ＭＳ 明朝" w:hint="eastAsia"/>
          <w:sz w:val="24"/>
          <w:szCs w:val="24"/>
        </w:rPr>
        <w:t>組み</w:t>
      </w:r>
      <w:r w:rsidRPr="005D5FEB">
        <w:rPr>
          <w:rFonts w:ascii="ＭＳ 明朝" w:hAnsi="ＭＳ 明朝" w:hint="eastAsia"/>
          <w:sz w:val="24"/>
          <w:szCs w:val="24"/>
        </w:rPr>
        <w:t>が</w:t>
      </w:r>
      <w:r w:rsidR="000D1B91" w:rsidRPr="005D5FEB">
        <w:rPr>
          <w:rFonts w:ascii="ＭＳ 明朝" w:hAnsi="ＭＳ 明朝" w:hint="eastAsia"/>
          <w:sz w:val="24"/>
          <w:szCs w:val="24"/>
        </w:rPr>
        <w:t>挙げられてい</w:t>
      </w:r>
      <w:r w:rsidR="00024E2F">
        <w:rPr>
          <w:rFonts w:ascii="ＭＳ 明朝" w:hAnsi="ＭＳ 明朝" w:hint="eastAsia"/>
          <w:sz w:val="24"/>
          <w:szCs w:val="24"/>
        </w:rPr>
        <w:t>る</w:t>
      </w:r>
      <w:r w:rsidRPr="005D5FEB">
        <w:rPr>
          <w:rFonts w:ascii="ＭＳ 明朝" w:hAnsi="ＭＳ 明朝" w:hint="eastAsia"/>
          <w:sz w:val="24"/>
          <w:szCs w:val="24"/>
        </w:rPr>
        <w:t>。</w:t>
      </w:r>
    </w:p>
    <w:p w14:paraId="76D19F1B" w14:textId="44116366" w:rsidR="00DD3C19" w:rsidRPr="005D5FEB" w:rsidRDefault="007130D5" w:rsidP="007130D5">
      <w:pPr>
        <w:ind w:left="480" w:firstLineChars="100" w:firstLine="240"/>
        <w:rPr>
          <w:rFonts w:ascii="ＭＳ 明朝" w:hAnsi="ＭＳ 明朝"/>
          <w:sz w:val="24"/>
          <w:szCs w:val="24"/>
        </w:rPr>
      </w:pPr>
      <w:r w:rsidRPr="005D5FEB">
        <w:rPr>
          <w:rFonts w:ascii="ＭＳ 明朝" w:hAnsi="ＭＳ 明朝" w:hint="eastAsia"/>
          <w:sz w:val="24"/>
          <w:szCs w:val="24"/>
        </w:rPr>
        <w:t>トリアス介護老人福祉施設では</w:t>
      </w:r>
      <w:r w:rsidR="00DD3C19" w:rsidRPr="005D5FEB">
        <w:rPr>
          <w:rFonts w:ascii="ＭＳ 明朝" w:hAnsi="ＭＳ 明朝" w:hint="eastAsia"/>
          <w:sz w:val="24"/>
          <w:szCs w:val="24"/>
        </w:rPr>
        <w:t>技能実習生</w:t>
      </w:r>
      <w:r w:rsidR="00917248" w:rsidRPr="005D5FEB">
        <w:rPr>
          <w:rFonts w:ascii="ＭＳ 明朝" w:hAnsi="ＭＳ 明朝" w:hint="eastAsia"/>
          <w:sz w:val="24"/>
          <w:szCs w:val="24"/>
        </w:rPr>
        <w:t>・入職者</w:t>
      </w:r>
      <w:r w:rsidR="005D00DC" w:rsidRPr="005D5FEB">
        <w:rPr>
          <w:rFonts w:ascii="ＭＳ 明朝" w:hAnsi="ＭＳ 明朝" w:hint="eastAsia"/>
          <w:sz w:val="24"/>
          <w:szCs w:val="24"/>
        </w:rPr>
        <w:t>への指導体制を徹底し、</w:t>
      </w:r>
      <w:r w:rsidR="00917248" w:rsidRPr="005D5FEB">
        <w:rPr>
          <w:rFonts w:ascii="ＭＳ 明朝" w:hAnsi="ＭＳ 明朝" w:hint="eastAsia"/>
          <w:sz w:val="24"/>
          <w:szCs w:val="24"/>
        </w:rPr>
        <w:t>人材の育成・定着を目指す。</w:t>
      </w:r>
    </w:p>
    <w:p w14:paraId="53E17151" w14:textId="2B6D7EF5" w:rsidR="00B94A7D" w:rsidRPr="005D5FEB" w:rsidRDefault="00B94A7D" w:rsidP="007130D5">
      <w:pPr>
        <w:ind w:left="480" w:firstLineChars="100" w:firstLine="240"/>
        <w:rPr>
          <w:rFonts w:ascii="ＭＳ 明朝" w:hAnsi="ＭＳ 明朝"/>
          <w:sz w:val="24"/>
          <w:szCs w:val="24"/>
        </w:rPr>
      </w:pPr>
      <w:r w:rsidRPr="005D5FEB">
        <w:rPr>
          <w:rFonts w:ascii="ＭＳ 明朝" w:hAnsi="ＭＳ 明朝" w:hint="eastAsia"/>
          <w:sz w:val="24"/>
          <w:szCs w:val="24"/>
        </w:rPr>
        <w:t>生産性向上においては情報共有の効率化があげられ、介護ロボット</w:t>
      </w:r>
      <w:r w:rsidR="00917248" w:rsidRPr="005D5FEB">
        <w:rPr>
          <w:rFonts w:ascii="ＭＳ 明朝" w:hAnsi="ＭＳ 明朝" w:hint="eastAsia"/>
          <w:sz w:val="24"/>
          <w:szCs w:val="24"/>
        </w:rPr>
        <w:t>（見守り機器）・無線通信機器（インカム）</w:t>
      </w:r>
      <w:r w:rsidR="00FF00C2" w:rsidRPr="005D5FEB">
        <w:rPr>
          <w:rFonts w:ascii="ＭＳ 明朝" w:hAnsi="ＭＳ 明朝" w:hint="eastAsia"/>
          <w:sz w:val="24"/>
          <w:szCs w:val="24"/>
        </w:rPr>
        <w:t>を通常の仕組みとして運用し</w:t>
      </w:r>
      <w:r w:rsidR="00DD3C19" w:rsidRPr="005D5FEB">
        <w:rPr>
          <w:rFonts w:ascii="ＭＳ 明朝" w:hAnsi="ＭＳ 明朝" w:hint="eastAsia"/>
          <w:sz w:val="24"/>
          <w:szCs w:val="24"/>
        </w:rPr>
        <w:t>良質なサービスへ結び付け介護負担の軽減を目指</w:t>
      </w:r>
      <w:r w:rsidR="0063302C">
        <w:rPr>
          <w:rFonts w:ascii="ＭＳ 明朝" w:hAnsi="ＭＳ 明朝" w:hint="eastAsia"/>
          <w:sz w:val="24"/>
          <w:szCs w:val="24"/>
        </w:rPr>
        <w:t>す</w:t>
      </w:r>
      <w:r w:rsidR="00DD3C19" w:rsidRPr="005D5FEB">
        <w:rPr>
          <w:rFonts w:ascii="ＭＳ 明朝" w:hAnsi="ＭＳ 明朝" w:hint="eastAsia"/>
          <w:sz w:val="24"/>
          <w:szCs w:val="24"/>
        </w:rPr>
        <w:t>。</w:t>
      </w:r>
    </w:p>
    <w:p w14:paraId="4A6D6275" w14:textId="4EF8AAFF" w:rsidR="00F87DA1" w:rsidRPr="005D5FEB" w:rsidRDefault="007130D5" w:rsidP="007130D5">
      <w:pPr>
        <w:ind w:left="480" w:firstLineChars="100" w:firstLine="240"/>
        <w:rPr>
          <w:rFonts w:ascii="ＭＳ 明朝" w:hAnsi="ＭＳ 明朝"/>
          <w:sz w:val="24"/>
          <w:szCs w:val="24"/>
        </w:rPr>
      </w:pPr>
      <w:r w:rsidRPr="005D5FEB">
        <w:rPr>
          <w:rFonts w:ascii="ＭＳ 明朝" w:hAnsi="ＭＳ 明朝" w:hint="eastAsia"/>
          <w:sz w:val="24"/>
          <w:szCs w:val="24"/>
        </w:rPr>
        <w:t>こうした中、感染症や自然災害が発生した場合であっても、介護サービスが安定的・継続的に提供されることが重要である事から</w:t>
      </w:r>
      <w:r w:rsidR="0063302C">
        <w:rPr>
          <w:rFonts w:ascii="ＭＳ 明朝" w:hAnsi="ＭＳ 明朝" w:hint="eastAsia"/>
          <w:sz w:val="24"/>
          <w:szCs w:val="24"/>
        </w:rPr>
        <w:t>引き続き</w:t>
      </w:r>
      <w:r w:rsidRPr="005D5FEB">
        <w:rPr>
          <w:rFonts w:ascii="ＭＳ 明朝" w:hAnsi="ＭＳ 明朝" w:hint="eastAsia"/>
          <w:sz w:val="24"/>
          <w:szCs w:val="24"/>
        </w:rPr>
        <w:t>BCP（事業継続計画）</w:t>
      </w:r>
      <w:r w:rsidR="0063302C">
        <w:rPr>
          <w:rFonts w:ascii="ＭＳ 明朝" w:hAnsi="ＭＳ 明朝" w:hint="eastAsia"/>
          <w:sz w:val="24"/>
          <w:szCs w:val="24"/>
        </w:rPr>
        <w:t>の</w:t>
      </w:r>
      <w:r w:rsidRPr="005D5FEB">
        <w:rPr>
          <w:rFonts w:ascii="ＭＳ 明朝" w:hAnsi="ＭＳ 明朝" w:hint="eastAsia"/>
          <w:sz w:val="24"/>
          <w:szCs w:val="24"/>
        </w:rPr>
        <w:t>訓練と研修を行</w:t>
      </w:r>
      <w:r w:rsidR="0063302C">
        <w:rPr>
          <w:rFonts w:ascii="ＭＳ 明朝" w:hAnsi="ＭＳ 明朝" w:hint="eastAsia"/>
          <w:sz w:val="24"/>
          <w:szCs w:val="24"/>
        </w:rPr>
        <w:t>う</w:t>
      </w:r>
      <w:r w:rsidRPr="005D5FEB">
        <w:rPr>
          <w:rFonts w:ascii="ＭＳ 明朝" w:hAnsi="ＭＳ 明朝" w:hint="eastAsia"/>
          <w:sz w:val="24"/>
          <w:szCs w:val="24"/>
        </w:rPr>
        <w:t>。</w:t>
      </w:r>
    </w:p>
    <w:p w14:paraId="666819FB" w14:textId="77D4CE3F" w:rsidR="00063B98" w:rsidRPr="005D5FEB" w:rsidRDefault="00063B98" w:rsidP="00063B98">
      <w:pPr>
        <w:ind w:firstLineChars="100" w:firstLine="240"/>
        <w:rPr>
          <w:rFonts w:ascii="ＭＳ 明朝" w:hAnsi="ＭＳ 明朝"/>
          <w:sz w:val="24"/>
          <w:szCs w:val="24"/>
        </w:rPr>
      </w:pPr>
      <w:r w:rsidRPr="005D5FEB">
        <w:rPr>
          <w:rFonts w:ascii="ＭＳ 明朝" w:hAnsi="ＭＳ 明朝" w:hint="eastAsia"/>
          <w:sz w:val="24"/>
          <w:szCs w:val="24"/>
        </w:rPr>
        <w:t>以上の基本方針について①から</w:t>
      </w:r>
      <w:r w:rsidR="00CE0AC8" w:rsidRPr="005D5FEB">
        <w:rPr>
          <w:rFonts w:ascii="ＭＳ 明朝" w:hAnsi="ＭＳ 明朝" w:hint="eastAsia"/>
          <w:sz w:val="24"/>
          <w:szCs w:val="24"/>
        </w:rPr>
        <w:t>⑥</w:t>
      </w:r>
      <w:r w:rsidRPr="005D5FEB">
        <w:rPr>
          <w:rFonts w:ascii="ＭＳ 明朝" w:hAnsi="ＭＳ 明朝" w:hint="eastAsia"/>
          <w:sz w:val="24"/>
          <w:szCs w:val="24"/>
        </w:rPr>
        <w:t>について重点的に取り組</w:t>
      </w:r>
      <w:r w:rsidR="0063302C">
        <w:rPr>
          <w:rFonts w:ascii="ＭＳ 明朝" w:hAnsi="ＭＳ 明朝" w:hint="eastAsia"/>
          <w:sz w:val="24"/>
          <w:szCs w:val="24"/>
        </w:rPr>
        <w:t>む</w:t>
      </w:r>
      <w:r w:rsidRPr="005D5FEB">
        <w:rPr>
          <w:rFonts w:ascii="ＭＳ 明朝" w:hAnsi="ＭＳ 明朝" w:hint="eastAsia"/>
          <w:sz w:val="24"/>
          <w:szCs w:val="24"/>
        </w:rPr>
        <w:t>。</w:t>
      </w:r>
    </w:p>
    <w:p w14:paraId="42B9A31A" w14:textId="77777777" w:rsidR="00B45102" w:rsidRPr="005D5FEB" w:rsidRDefault="00B45102">
      <w:pPr>
        <w:rPr>
          <w:rFonts w:ascii="ＭＳ 明朝" w:hAnsi="ＭＳ 明朝"/>
          <w:sz w:val="24"/>
          <w:szCs w:val="24"/>
        </w:rPr>
      </w:pPr>
    </w:p>
    <w:p w14:paraId="66B2EC04" w14:textId="119EFD36" w:rsidR="00466FA6" w:rsidRPr="005D5FEB" w:rsidRDefault="00BF2386" w:rsidP="003E7BA6">
      <w:pPr>
        <w:numPr>
          <w:ilvl w:val="0"/>
          <w:numId w:val="4"/>
        </w:numPr>
        <w:rPr>
          <w:rFonts w:ascii="ＭＳ 明朝" w:hAnsi="ＭＳ 明朝"/>
          <w:sz w:val="24"/>
          <w:szCs w:val="24"/>
        </w:rPr>
      </w:pPr>
      <w:r w:rsidRPr="005D5FEB">
        <w:rPr>
          <w:rFonts w:ascii="ＭＳ 明朝" w:hAnsi="ＭＳ 明朝" w:hint="eastAsia"/>
          <w:sz w:val="24"/>
          <w:szCs w:val="24"/>
        </w:rPr>
        <w:t xml:space="preserve">　</w:t>
      </w:r>
      <w:r w:rsidR="006C2D20" w:rsidRPr="005D5FEB">
        <w:rPr>
          <w:rFonts w:ascii="ＭＳ 明朝" w:hAnsi="ＭＳ 明朝" w:hint="eastAsia"/>
          <w:sz w:val="24"/>
          <w:szCs w:val="24"/>
        </w:rPr>
        <w:t>新型コロナウイルスも以前より少なくなっては</w:t>
      </w:r>
      <w:r w:rsidR="00664753">
        <w:rPr>
          <w:rFonts w:ascii="ＭＳ 明朝" w:hAnsi="ＭＳ 明朝" w:hint="eastAsia"/>
          <w:sz w:val="24"/>
          <w:szCs w:val="24"/>
        </w:rPr>
        <w:t>いるが</w:t>
      </w:r>
      <w:r w:rsidR="006C2D20" w:rsidRPr="005D5FEB">
        <w:rPr>
          <w:rFonts w:ascii="ＭＳ 明朝" w:hAnsi="ＭＳ 明朝" w:hint="eastAsia"/>
          <w:sz w:val="24"/>
          <w:szCs w:val="24"/>
        </w:rPr>
        <w:t>、</w:t>
      </w:r>
      <w:r w:rsidR="00AA19B5" w:rsidRPr="005D5FEB">
        <w:rPr>
          <w:rFonts w:ascii="ＭＳ 明朝" w:hAnsi="ＭＳ 明朝" w:hint="eastAsia"/>
          <w:sz w:val="24"/>
          <w:szCs w:val="24"/>
        </w:rPr>
        <w:t>トリアスでは令和６年</w:t>
      </w:r>
      <w:r w:rsidR="006C2D20" w:rsidRPr="005D5FEB">
        <w:rPr>
          <w:rFonts w:ascii="ＭＳ 明朝" w:hAnsi="ＭＳ 明朝" w:hint="eastAsia"/>
          <w:sz w:val="24"/>
          <w:szCs w:val="24"/>
        </w:rPr>
        <w:t>度</w:t>
      </w:r>
      <w:r w:rsidR="00AA19B5" w:rsidRPr="005D5FEB">
        <w:rPr>
          <w:rFonts w:ascii="ＭＳ 明朝" w:hAnsi="ＭＳ 明朝" w:hint="eastAsia"/>
          <w:sz w:val="24"/>
          <w:szCs w:val="24"/>
        </w:rPr>
        <w:t>も２度クラスターが</w:t>
      </w:r>
      <w:r w:rsidR="006C2D20" w:rsidRPr="005D5FEB">
        <w:rPr>
          <w:rFonts w:ascii="ＭＳ 明朝" w:hAnsi="ＭＳ 明朝" w:hint="eastAsia"/>
          <w:sz w:val="24"/>
          <w:szCs w:val="24"/>
        </w:rPr>
        <w:t>発生しており、油断</w:t>
      </w:r>
      <w:r w:rsidR="00664753">
        <w:rPr>
          <w:rFonts w:ascii="ＭＳ 明朝" w:hAnsi="ＭＳ 明朝" w:hint="eastAsia"/>
          <w:sz w:val="24"/>
          <w:szCs w:val="24"/>
        </w:rPr>
        <w:t>はできない</w:t>
      </w:r>
      <w:r w:rsidR="006C2D20" w:rsidRPr="005D5FEB">
        <w:rPr>
          <w:rFonts w:ascii="ＭＳ 明朝" w:hAnsi="ＭＳ 明朝" w:hint="eastAsia"/>
          <w:sz w:val="24"/>
          <w:szCs w:val="24"/>
        </w:rPr>
        <w:t>状態にあ</w:t>
      </w:r>
      <w:r w:rsidR="00664753">
        <w:rPr>
          <w:rFonts w:ascii="ＭＳ 明朝" w:hAnsi="ＭＳ 明朝" w:hint="eastAsia"/>
          <w:sz w:val="24"/>
          <w:szCs w:val="24"/>
        </w:rPr>
        <w:t>る</w:t>
      </w:r>
      <w:r w:rsidR="006C2D20" w:rsidRPr="005D5FEB">
        <w:rPr>
          <w:rFonts w:ascii="ＭＳ 明朝" w:hAnsi="ＭＳ 明朝" w:hint="eastAsia"/>
          <w:sz w:val="24"/>
          <w:szCs w:val="24"/>
        </w:rPr>
        <w:t>。予防策を行うと共に、いつ、</w:t>
      </w:r>
      <w:r w:rsidR="003E1350">
        <w:rPr>
          <w:rFonts w:ascii="ＭＳ 明朝" w:hAnsi="ＭＳ 明朝" w:hint="eastAsia"/>
          <w:sz w:val="24"/>
          <w:szCs w:val="24"/>
        </w:rPr>
        <w:t>感染症</w:t>
      </w:r>
      <w:r w:rsidR="006C2D20" w:rsidRPr="005D5FEB">
        <w:rPr>
          <w:rFonts w:ascii="ＭＳ 明朝" w:hAnsi="ＭＳ 明朝" w:hint="eastAsia"/>
          <w:sz w:val="24"/>
          <w:szCs w:val="24"/>
        </w:rPr>
        <w:t>が発生しても</w:t>
      </w:r>
      <w:r w:rsidR="00CE0AC8" w:rsidRPr="005D5FEB">
        <w:rPr>
          <w:rFonts w:ascii="ＭＳ 明朝" w:hAnsi="ＭＳ 明朝" w:hint="eastAsia"/>
          <w:sz w:val="24"/>
          <w:szCs w:val="24"/>
        </w:rPr>
        <w:t>対応できるよう、</w:t>
      </w:r>
      <w:r w:rsidR="006C2D20" w:rsidRPr="005D5FEB">
        <w:rPr>
          <w:rFonts w:ascii="ＭＳ 明朝" w:hAnsi="ＭＳ 明朝" w:hint="eastAsia"/>
          <w:sz w:val="24"/>
          <w:szCs w:val="24"/>
        </w:rPr>
        <w:t>体制</w:t>
      </w:r>
      <w:r w:rsidR="00AA19B5" w:rsidRPr="005D5FEB">
        <w:rPr>
          <w:rFonts w:ascii="ＭＳ 明朝" w:hAnsi="ＭＳ 明朝" w:hint="eastAsia"/>
          <w:sz w:val="24"/>
          <w:szCs w:val="24"/>
        </w:rPr>
        <w:t>、備品</w:t>
      </w:r>
      <w:r w:rsidR="006C2D20" w:rsidRPr="005D5FEB">
        <w:rPr>
          <w:rFonts w:ascii="ＭＳ 明朝" w:hAnsi="ＭＳ 明朝" w:hint="eastAsia"/>
          <w:sz w:val="24"/>
          <w:szCs w:val="24"/>
        </w:rPr>
        <w:t>を整え感染拡大を防</w:t>
      </w:r>
      <w:r w:rsidR="00CE0AC8" w:rsidRPr="005D5FEB">
        <w:rPr>
          <w:rFonts w:ascii="ＭＳ 明朝" w:hAnsi="ＭＳ 明朝" w:hint="eastAsia"/>
          <w:sz w:val="24"/>
          <w:szCs w:val="24"/>
        </w:rPr>
        <w:t>い</w:t>
      </w:r>
      <w:r w:rsidR="0063302C">
        <w:rPr>
          <w:rFonts w:ascii="ＭＳ 明朝" w:hAnsi="ＭＳ 明朝" w:hint="eastAsia"/>
          <w:sz w:val="24"/>
          <w:szCs w:val="24"/>
        </w:rPr>
        <w:t>でいく</w:t>
      </w:r>
      <w:r w:rsidR="006C2D20" w:rsidRPr="005D5FEB">
        <w:rPr>
          <w:rFonts w:ascii="ＭＳ 明朝" w:hAnsi="ＭＳ 明朝" w:hint="eastAsia"/>
          <w:sz w:val="24"/>
          <w:szCs w:val="24"/>
        </w:rPr>
        <w:t>。</w:t>
      </w:r>
    </w:p>
    <w:p w14:paraId="791551E8" w14:textId="77777777" w:rsidR="00370A33" w:rsidRPr="005D5FEB" w:rsidRDefault="00370A33" w:rsidP="00370A33">
      <w:pPr>
        <w:rPr>
          <w:rFonts w:ascii="ＭＳ 明朝" w:hAnsi="ＭＳ 明朝"/>
          <w:sz w:val="24"/>
          <w:szCs w:val="24"/>
        </w:rPr>
      </w:pPr>
    </w:p>
    <w:p w14:paraId="41F4262B" w14:textId="09B807D2" w:rsidR="00370A33" w:rsidRPr="005D5FEB" w:rsidRDefault="004B21EA" w:rsidP="00466FA6">
      <w:pPr>
        <w:numPr>
          <w:ilvl w:val="0"/>
          <w:numId w:val="4"/>
        </w:numPr>
        <w:rPr>
          <w:rFonts w:ascii="ＭＳ 明朝" w:hAnsi="ＭＳ 明朝"/>
          <w:sz w:val="24"/>
          <w:szCs w:val="24"/>
        </w:rPr>
      </w:pPr>
      <w:r w:rsidRPr="005D5FEB">
        <w:rPr>
          <w:rFonts w:ascii="ＭＳ 明朝" w:hAnsi="ＭＳ 明朝" w:hint="eastAsia"/>
          <w:sz w:val="24"/>
          <w:szCs w:val="24"/>
        </w:rPr>
        <w:t xml:space="preserve">　</w:t>
      </w:r>
      <w:r w:rsidR="00370A33" w:rsidRPr="005D5FEB">
        <w:rPr>
          <w:rFonts w:ascii="ＭＳ 明朝" w:hAnsi="ＭＳ 明朝" w:hint="eastAsia"/>
          <w:sz w:val="24"/>
          <w:szCs w:val="24"/>
        </w:rPr>
        <w:t>施設サービスを提供する関係職種が情報を</w:t>
      </w:r>
      <w:r w:rsidR="00917248" w:rsidRPr="005D5FEB">
        <w:rPr>
          <w:rFonts w:ascii="ＭＳ 明朝" w:hAnsi="ＭＳ 明朝" w:hint="eastAsia"/>
          <w:sz w:val="24"/>
          <w:szCs w:val="24"/>
        </w:rPr>
        <w:t>収集・</w:t>
      </w:r>
      <w:r w:rsidR="00370A33" w:rsidRPr="005D5FEB">
        <w:rPr>
          <w:rFonts w:ascii="ＭＳ 明朝" w:hAnsi="ＭＳ 明朝" w:hint="eastAsia"/>
          <w:sz w:val="24"/>
          <w:szCs w:val="24"/>
        </w:rPr>
        <w:t>共有し連携を密に図り施設サービス計画書に基づいたサービス提供を行な</w:t>
      </w:r>
      <w:r w:rsidR="00664753">
        <w:rPr>
          <w:rFonts w:ascii="ＭＳ 明朝" w:hAnsi="ＭＳ 明朝" w:hint="eastAsia"/>
          <w:sz w:val="24"/>
          <w:szCs w:val="24"/>
        </w:rPr>
        <w:t>う</w:t>
      </w:r>
      <w:r w:rsidR="00370A33" w:rsidRPr="005D5FEB">
        <w:rPr>
          <w:rFonts w:ascii="ＭＳ 明朝" w:hAnsi="ＭＳ 明朝" w:hint="eastAsia"/>
          <w:sz w:val="24"/>
          <w:szCs w:val="24"/>
        </w:rPr>
        <w:t>。</w:t>
      </w:r>
      <w:r w:rsidR="00674993" w:rsidRPr="005D5FEB">
        <w:rPr>
          <w:rFonts w:ascii="ＭＳ 明朝" w:hAnsi="ＭＳ 明朝" w:hint="eastAsia"/>
          <w:sz w:val="24"/>
          <w:szCs w:val="24"/>
        </w:rPr>
        <w:t>継続的なモニタリングを実施し利用者一人一人に目を向け個別支援を行い、利用者の望む生活の実現を目指</w:t>
      </w:r>
      <w:r w:rsidR="0063302C">
        <w:rPr>
          <w:rFonts w:ascii="ＭＳ 明朝" w:hAnsi="ＭＳ 明朝" w:hint="eastAsia"/>
          <w:sz w:val="24"/>
          <w:szCs w:val="24"/>
        </w:rPr>
        <w:t>す</w:t>
      </w:r>
      <w:r w:rsidR="00674993" w:rsidRPr="005D5FEB">
        <w:rPr>
          <w:rFonts w:ascii="ＭＳ 明朝" w:hAnsi="ＭＳ 明朝" w:hint="eastAsia"/>
          <w:sz w:val="24"/>
          <w:szCs w:val="24"/>
        </w:rPr>
        <w:t>。</w:t>
      </w:r>
    </w:p>
    <w:p w14:paraId="33137DBF" w14:textId="50C1108B" w:rsidR="00894F48" w:rsidRPr="005D5FEB" w:rsidRDefault="007377F7" w:rsidP="008508B5">
      <w:pPr>
        <w:pStyle w:val="ab"/>
        <w:numPr>
          <w:ilvl w:val="0"/>
          <w:numId w:val="4"/>
        </w:numPr>
        <w:rPr>
          <w:rFonts w:ascii="ＭＳ 明朝" w:hAnsi="ＭＳ 明朝"/>
          <w:sz w:val="24"/>
          <w:szCs w:val="24"/>
        </w:rPr>
      </w:pPr>
      <w:r w:rsidRPr="005D5FEB">
        <w:rPr>
          <w:rFonts w:ascii="ＭＳ 明朝" w:hAnsi="ＭＳ 明朝" w:hint="eastAsia"/>
          <w:sz w:val="24"/>
          <w:szCs w:val="24"/>
        </w:rPr>
        <w:lastRenderedPageBreak/>
        <w:t xml:space="preserve">　</w:t>
      </w:r>
      <w:r w:rsidR="00203029" w:rsidRPr="005D5FEB">
        <w:rPr>
          <w:rFonts w:ascii="ＭＳ 明朝" w:hAnsi="ＭＳ 明朝" w:hint="eastAsia"/>
          <w:sz w:val="24"/>
          <w:szCs w:val="24"/>
        </w:rPr>
        <w:t>既存にある</w:t>
      </w:r>
      <w:r w:rsidR="00624276" w:rsidRPr="005D5FEB">
        <w:rPr>
          <w:rFonts w:ascii="ＭＳ 明朝" w:hAnsi="ＭＳ 明朝" w:hint="eastAsia"/>
          <w:sz w:val="24"/>
          <w:szCs w:val="24"/>
        </w:rPr>
        <w:t>ＢＣＰ（事業継続計画</w:t>
      </w:r>
      <w:r w:rsidR="00203029" w:rsidRPr="005D5FEB">
        <w:rPr>
          <w:rFonts w:ascii="ＭＳ 明朝" w:hAnsi="ＭＳ 明朝" w:hint="eastAsia"/>
          <w:sz w:val="24"/>
          <w:szCs w:val="24"/>
        </w:rPr>
        <w:t>）</w:t>
      </w:r>
      <w:r w:rsidR="00173AF5" w:rsidRPr="005D5FEB">
        <w:rPr>
          <w:rFonts w:ascii="ＭＳ 明朝" w:hAnsi="ＭＳ 明朝" w:hint="eastAsia"/>
          <w:sz w:val="24"/>
          <w:szCs w:val="24"/>
        </w:rPr>
        <w:t>を</w:t>
      </w:r>
      <w:r w:rsidR="003E1350">
        <w:rPr>
          <w:rFonts w:ascii="ＭＳ 明朝" w:hAnsi="ＭＳ 明朝" w:hint="eastAsia"/>
          <w:sz w:val="24"/>
          <w:szCs w:val="24"/>
        </w:rPr>
        <w:t>これまで</w:t>
      </w:r>
      <w:r w:rsidR="00203029" w:rsidRPr="005D5FEB">
        <w:rPr>
          <w:rFonts w:ascii="ＭＳ 明朝" w:hAnsi="ＭＳ 明朝" w:hint="eastAsia"/>
          <w:sz w:val="24"/>
          <w:szCs w:val="24"/>
        </w:rPr>
        <w:t>の新型コロナウィルスクラスター</w:t>
      </w:r>
      <w:r w:rsidR="00370A33" w:rsidRPr="005D5FEB">
        <w:rPr>
          <w:rFonts w:ascii="ＭＳ 明朝" w:hAnsi="ＭＳ 明朝" w:hint="eastAsia"/>
          <w:sz w:val="24"/>
          <w:szCs w:val="24"/>
        </w:rPr>
        <w:t>の経験も参考</w:t>
      </w:r>
      <w:r w:rsidR="00203029" w:rsidRPr="005D5FEB">
        <w:rPr>
          <w:rFonts w:ascii="ＭＳ 明朝" w:hAnsi="ＭＳ 明朝" w:hint="eastAsia"/>
          <w:sz w:val="24"/>
          <w:szCs w:val="24"/>
        </w:rPr>
        <w:t>に</w:t>
      </w:r>
      <w:r w:rsidR="0063302C">
        <w:rPr>
          <w:rFonts w:ascii="ＭＳ 明朝" w:hAnsi="ＭＳ 明朝" w:hint="eastAsia"/>
          <w:sz w:val="24"/>
          <w:szCs w:val="24"/>
        </w:rPr>
        <w:t>し</w:t>
      </w:r>
      <w:r w:rsidR="006C2D20" w:rsidRPr="005D5FEB">
        <w:rPr>
          <w:rFonts w:ascii="ＭＳ 明朝" w:hAnsi="ＭＳ 明朝" w:hint="eastAsia"/>
          <w:sz w:val="24"/>
          <w:szCs w:val="24"/>
        </w:rPr>
        <w:t>、</w:t>
      </w:r>
      <w:r w:rsidR="00203029" w:rsidRPr="005D5FEB">
        <w:rPr>
          <w:rFonts w:ascii="ＭＳ 明朝" w:hAnsi="ＭＳ 明朝" w:hint="eastAsia"/>
          <w:sz w:val="24"/>
          <w:szCs w:val="24"/>
        </w:rPr>
        <w:t>ご利用者の</w:t>
      </w:r>
      <w:r w:rsidR="006C2D20" w:rsidRPr="005D5FEB">
        <w:rPr>
          <w:rFonts w:ascii="ＭＳ 明朝" w:hAnsi="ＭＳ 明朝" w:hint="eastAsia"/>
          <w:sz w:val="24"/>
          <w:szCs w:val="24"/>
        </w:rPr>
        <w:t>心理状態も考慮</w:t>
      </w:r>
      <w:r w:rsidR="0063302C">
        <w:rPr>
          <w:rFonts w:ascii="ＭＳ 明朝" w:hAnsi="ＭＳ 明朝" w:hint="eastAsia"/>
          <w:sz w:val="24"/>
          <w:szCs w:val="24"/>
        </w:rPr>
        <w:t>すると共に</w:t>
      </w:r>
      <w:r w:rsidR="006C2D20" w:rsidRPr="005D5FEB">
        <w:rPr>
          <w:rFonts w:ascii="ＭＳ 明朝" w:hAnsi="ＭＳ 明朝" w:hint="eastAsia"/>
          <w:sz w:val="24"/>
          <w:szCs w:val="24"/>
        </w:rPr>
        <w:t>、</w:t>
      </w:r>
      <w:r w:rsidR="00203029" w:rsidRPr="005D5FEB">
        <w:rPr>
          <w:rFonts w:ascii="ＭＳ 明朝" w:hAnsi="ＭＳ 明朝" w:hint="eastAsia"/>
          <w:sz w:val="24"/>
          <w:szCs w:val="24"/>
        </w:rPr>
        <w:t>全身状態の管理や</w:t>
      </w:r>
      <w:r w:rsidR="000B3454" w:rsidRPr="005D5FEB">
        <w:rPr>
          <w:rFonts w:ascii="ＭＳ 明朝" w:hAnsi="ＭＳ 明朝" w:hint="eastAsia"/>
          <w:sz w:val="24"/>
          <w:szCs w:val="24"/>
        </w:rPr>
        <w:t>職員の応援体制</w:t>
      </w:r>
      <w:r w:rsidR="00203029" w:rsidRPr="005D5FEB">
        <w:rPr>
          <w:rFonts w:ascii="ＭＳ 明朝" w:hAnsi="ＭＳ 明朝" w:hint="eastAsia"/>
          <w:sz w:val="24"/>
          <w:szCs w:val="24"/>
        </w:rPr>
        <w:t>などの</w:t>
      </w:r>
      <w:r w:rsidR="000B3454" w:rsidRPr="005D5FEB">
        <w:rPr>
          <w:rFonts w:ascii="ＭＳ 明朝" w:hAnsi="ＭＳ 明朝" w:hint="eastAsia"/>
          <w:sz w:val="24"/>
          <w:szCs w:val="24"/>
        </w:rPr>
        <w:t>シミュレーションを行い施設全体</w:t>
      </w:r>
      <w:r w:rsidR="00173AF5" w:rsidRPr="005D5FEB">
        <w:rPr>
          <w:rFonts w:ascii="ＭＳ 明朝" w:hAnsi="ＭＳ 明朝" w:hint="eastAsia"/>
          <w:sz w:val="24"/>
          <w:szCs w:val="24"/>
        </w:rPr>
        <w:t>で感染症</w:t>
      </w:r>
      <w:r w:rsidR="00277DFA">
        <w:rPr>
          <w:rFonts w:ascii="ＭＳ 明朝" w:hAnsi="ＭＳ 明朝" w:hint="eastAsia"/>
          <w:sz w:val="24"/>
          <w:szCs w:val="24"/>
        </w:rPr>
        <w:t>発生時</w:t>
      </w:r>
      <w:r w:rsidR="00173AF5" w:rsidRPr="005D5FEB">
        <w:rPr>
          <w:rFonts w:ascii="ＭＳ 明朝" w:hAnsi="ＭＳ 明朝" w:hint="eastAsia"/>
          <w:sz w:val="24"/>
          <w:szCs w:val="24"/>
        </w:rPr>
        <w:t>や災害時の</w:t>
      </w:r>
      <w:r w:rsidR="00216CC6" w:rsidRPr="005D5FEB">
        <w:rPr>
          <w:rFonts w:ascii="ＭＳ 明朝" w:hAnsi="ＭＳ 明朝" w:hint="eastAsia"/>
          <w:sz w:val="24"/>
          <w:szCs w:val="24"/>
        </w:rPr>
        <w:t>BCP</w:t>
      </w:r>
      <w:r w:rsidR="000B3454" w:rsidRPr="005D5FEB">
        <w:rPr>
          <w:rFonts w:ascii="ＭＳ 明朝" w:hAnsi="ＭＳ 明朝" w:hint="eastAsia"/>
          <w:sz w:val="24"/>
          <w:szCs w:val="24"/>
        </w:rPr>
        <w:t>の強化を図</w:t>
      </w:r>
      <w:r w:rsidR="0063302C">
        <w:rPr>
          <w:rFonts w:ascii="ＭＳ 明朝" w:hAnsi="ＭＳ 明朝" w:hint="eastAsia"/>
          <w:sz w:val="24"/>
          <w:szCs w:val="24"/>
        </w:rPr>
        <w:t>る</w:t>
      </w:r>
      <w:r w:rsidR="000B3454" w:rsidRPr="005D5FEB">
        <w:rPr>
          <w:rFonts w:ascii="ＭＳ 明朝" w:hAnsi="ＭＳ 明朝" w:hint="eastAsia"/>
          <w:sz w:val="24"/>
          <w:szCs w:val="24"/>
        </w:rPr>
        <w:t>。</w:t>
      </w:r>
    </w:p>
    <w:p w14:paraId="0DCBC468" w14:textId="77777777" w:rsidR="00624276" w:rsidRPr="0063302C" w:rsidRDefault="00624276" w:rsidP="00624276">
      <w:pPr>
        <w:rPr>
          <w:rFonts w:ascii="ＭＳ 明朝" w:hAnsi="ＭＳ 明朝"/>
          <w:sz w:val="24"/>
          <w:szCs w:val="24"/>
        </w:rPr>
      </w:pPr>
    </w:p>
    <w:p w14:paraId="5D3A9036" w14:textId="6F2DEF38" w:rsidR="00894F48" w:rsidRPr="005D5FEB" w:rsidRDefault="00D03587" w:rsidP="0000748D">
      <w:pPr>
        <w:pStyle w:val="ab"/>
        <w:numPr>
          <w:ilvl w:val="0"/>
          <w:numId w:val="4"/>
        </w:numPr>
        <w:rPr>
          <w:rFonts w:ascii="ＭＳ 明朝" w:hAnsi="ＭＳ 明朝"/>
          <w:sz w:val="24"/>
          <w:szCs w:val="24"/>
        </w:rPr>
      </w:pPr>
      <w:r w:rsidRPr="005D5FEB">
        <w:rPr>
          <w:rFonts w:ascii="ＭＳ 明朝" w:hAnsi="ＭＳ 明朝" w:hint="eastAsia"/>
          <w:sz w:val="24"/>
          <w:szCs w:val="24"/>
        </w:rPr>
        <w:t xml:space="preserve">　</w:t>
      </w:r>
      <w:r w:rsidR="00FD2D93" w:rsidRPr="005D5FEB">
        <w:rPr>
          <w:rFonts w:ascii="ＭＳ 明朝" w:hAnsi="ＭＳ 明朝" w:hint="eastAsia"/>
          <w:sz w:val="24"/>
          <w:szCs w:val="24"/>
        </w:rPr>
        <w:t>物価等の</w:t>
      </w:r>
      <w:r w:rsidR="00894F48" w:rsidRPr="005D5FEB">
        <w:rPr>
          <w:rFonts w:ascii="ＭＳ 明朝" w:hAnsi="ＭＳ 明朝" w:hint="eastAsia"/>
          <w:sz w:val="24"/>
          <w:szCs w:val="24"/>
        </w:rPr>
        <w:t>価格高騰も続いて</w:t>
      </w:r>
      <w:r w:rsidR="0000748D" w:rsidRPr="005D5FEB">
        <w:rPr>
          <w:rFonts w:ascii="ＭＳ 明朝" w:hAnsi="ＭＳ 明朝" w:hint="eastAsia"/>
          <w:sz w:val="24"/>
          <w:szCs w:val="24"/>
        </w:rPr>
        <w:t>おり、</w:t>
      </w:r>
      <w:r w:rsidR="00FD2D93" w:rsidRPr="005D5FEB">
        <w:rPr>
          <w:rFonts w:ascii="ＭＳ 明朝" w:hAnsi="ＭＳ 明朝" w:hint="eastAsia"/>
          <w:sz w:val="24"/>
          <w:szCs w:val="24"/>
        </w:rPr>
        <w:t>引き続き</w:t>
      </w:r>
      <w:r w:rsidR="0000748D" w:rsidRPr="005D5FEB">
        <w:rPr>
          <w:rFonts w:ascii="ＭＳ 明朝" w:hAnsi="ＭＳ 明朝" w:hint="eastAsia"/>
          <w:sz w:val="24"/>
          <w:szCs w:val="24"/>
        </w:rPr>
        <w:t>空調</w:t>
      </w:r>
      <w:r w:rsidR="008508B5" w:rsidRPr="005D5FEB">
        <w:rPr>
          <w:rFonts w:ascii="ＭＳ 明朝" w:hAnsi="ＭＳ 明朝" w:hint="eastAsia"/>
          <w:sz w:val="24"/>
          <w:szCs w:val="24"/>
        </w:rPr>
        <w:t>、照明</w:t>
      </w:r>
      <w:r w:rsidR="00894F48" w:rsidRPr="005D5FEB">
        <w:rPr>
          <w:rFonts w:ascii="ＭＳ 明朝" w:hAnsi="ＭＳ 明朝" w:hint="eastAsia"/>
          <w:sz w:val="24"/>
          <w:szCs w:val="24"/>
        </w:rPr>
        <w:t>等の節電を心がけ無駄な電力の使用をしないように徹底して</w:t>
      </w:r>
      <w:r w:rsidRPr="005D5FEB">
        <w:rPr>
          <w:rFonts w:ascii="ＭＳ 明朝" w:hAnsi="ＭＳ 明朝" w:hint="eastAsia"/>
          <w:sz w:val="24"/>
          <w:szCs w:val="24"/>
        </w:rPr>
        <w:t>い</w:t>
      </w:r>
      <w:r w:rsidR="00664753">
        <w:rPr>
          <w:rFonts w:ascii="ＭＳ 明朝" w:hAnsi="ＭＳ 明朝" w:hint="eastAsia"/>
          <w:sz w:val="24"/>
          <w:szCs w:val="24"/>
        </w:rPr>
        <w:t>く</w:t>
      </w:r>
      <w:r w:rsidR="00894F48" w:rsidRPr="005D5FEB">
        <w:rPr>
          <w:rFonts w:ascii="ＭＳ 明朝" w:hAnsi="ＭＳ 明朝" w:hint="eastAsia"/>
          <w:sz w:val="24"/>
          <w:szCs w:val="24"/>
        </w:rPr>
        <w:t>。</w:t>
      </w:r>
      <w:r w:rsidR="00FD2D93" w:rsidRPr="005D5FEB">
        <w:rPr>
          <w:rFonts w:ascii="ＭＳ 明朝" w:hAnsi="ＭＳ 明朝" w:hint="eastAsia"/>
          <w:sz w:val="24"/>
          <w:szCs w:val="24"/>
        </w:rPr>
        <w:t>また、消耗品の適正な使用と福祉用具の物品管理と購入、修繕は計画的に行い</w:t>
      </w:r>
      <w:r w:rsidR="003F74CC" w:rsidRPr="005D5FEB">
        <w:rPr>
          <w:rFonts w:ascii="ＭＳ 明朝" w:hAnsi="ＭＳ 明朝" w:hint="eastAsia"/>
          <w:sz w:val="24"/>
          <w:szCs w:val="24"/>
        </w:rPr>
        <w:t>、職員にもその理由を理解してもらい</w:t>
      </w:r>
      <w:r w:rsidR="00FD2D93" w:rsidRPr="005D5FEB">
        <w:rPr>
          <w:rFonts w:ascii="ＭＳ 明朝" w:hAnsi="ＭＳ 明朝" w:hint="eastAsia"/>
          <w:sz w:val="24"/>
          <w:szCs w:val="24"/>
        </w:rPr>
        <w:t>経費削減に努め</w:t>
      </w:r>
      <w:r w:rsidR="0063302C">
        <w:rPr>
          <w:rFonts w:ascii="ＭＳ 明朝" w:hAnsi="ＭＳ 明朝" w:hint="eastAsia"/>
          <w:sz w:val="24"/>
          <w:szCs w:val="24"/>
        </w:rPr>
        <w:t>る</w:t>
      </w:r>
      <w:r w:rsidR="00FD2D93" w:rsidRPr="005D5FEB">
        <w:rPr>
          <w:rFonts w:ascii="ＭＳ 明朝" w:hAnsi="ＭＳ 明朝" w:hint="eastAsia"/>
          <w:sz w:val="24"/>
          <w:szCs w:val="24"/>
        </w:rPr>
        <w:t>。</w:t>
      </w:r>
    </w:p>
    <w:p w14:paraId="2ABB5DEE" w14:textId="77777777" w:rsidR="00A04ACB" w:rsidRPr="005D5FEB" w:rsidRDefault="00A04ACB" w:rsidP="00216CC6">
      <w:pPr>
        <w:pStyle w:val="ab"/>
        <w:ind w:left="480" w:hangingChars="200" w:hanging="480"/>
        <w:rPr>
          <w:rFonts w:ascii="ＭＳ 明朝" w:hAnsi="ＭＳ 明朝"/>
          <w:sz w:val="24"/>
          <w:szCs w:val="24"/>
        </w:rPr>
      </w:pPr>
    </w:p>
    <w:p w14:paraId="710F4607" w14:textId="412463F1" w:rsidR="00624276" w:rsidRPr="004E331B" w:rsidRDefault="004B21EA" w:rsidP="004E331B">
      <w:pPr>
        <w:numPr>
          <w:ilvl w:val="0"/>
          <w:numId w:val="4"/>
        </w:numPr>
        <w:rPr>
          <w:rFonts w:ascii="ＭＳ 明朝" w:hAnsi="ＭＳ 明朝"/>
          <w:sz w:val="24"/>
          <w:szCs w:val="24"/>
        </w:rPr>
      </w:pPr>
      <w:r w:rsidRPr="005D5FEB">
        <w:rPr>
          <w:rFonts w:ascii="ＭＳ 明朝" w:hAnsi="ＭＳ 明朝" w:hint="eastAsia"/>
          <w:sz w:val="24"/>
          <w:szCs w:val="24"/>
        </w:rPr>
        <w:t xml:space="preserve">　</w:t>
      </w:r>
      <w:r w:rsidR="00696282" w:rsidRPr="005D5FEB">
        <w:rPr>
          <w:rFonts w:ascii="ＭＳ 明朝" w:hAnsi="ＭＳ 明朝" w:hint="eastAsia"/>
          <w:sz w:val="24"/>
          <w:szCs w:val="24"/>
        </w:rPr>
        <w:t>生産性向上の取組を促進する観点から</w:t>
      </w:r>
      <w:r w:rsidR="003F74CC" w:rsidRPr="005D5FEB">
        <w:rPr>
          <w:rFonts w:ascii="ＭＳ 明朝" w:hAnsi="ＭＳ 明朝" w:hint="eastAsia"/>
          <w:sz w:val="24"/>
          <w:szCs w:val="24"/>
        </w:rPr>
        <w:t>、</w:t>
      </w:r>
      <w:r w:rsidR="004E331B">
        <w:rPr>
          <w:rFonts w:ascii="ＭＳ 明朝" w:hAnsi="ＭＳ 明朝" w:hint="eastAsia"/>
          <w:sz w:val="24"/>
          <w:szCs w:val="24"/>
        </w:rPr>
        <w:t>カメラ機能付き</w:t>
      </w:r>
      <w:r w:rsidR="00C44784" w:rsidRPr="005D5FEB">
        <w:rPr>
          <w:rFonts w:ascii="ＭＳ 明朝" w:hAnsi="ＭＳ 明朝" w:hint="eastAsia"/>
          <w:sz w:val="24"/>
          <w:szCs w:val="24"/>
        </w:rPr>
        <w:t>見守りシステム、インカムを</w:t>
      </w:r>
      <w:r w:rsidR="003D2ECD">
        <w:rPr>
          <w:rFonts w:ascii="ＭＳ 明朝" w:hAnsi="ＭＳ 明朝" w:hint="eastAsia"/>
          <w:sz w:val="24"/>
          <w:szCs w:val="24"/>
        </w:rPr>
        <w:t>定着させ</w:t>
      </w:r>
      <w:r w:rsidR="004E331B">
        <w:rPr>
          <w:rFonts w:ascii="ＭＳ 明朝" w:hAnsi="ＭＳ 明朝" w:hint="eastAsia"/>
          <w:sz w:val="24"/>
          <w:szCs w:val="24"/>
        </w:rPr>
        <w:t>、</w:t>
      </w:r>
      <w:r w:rsidR="004E331B" w:rsidRPr="004E331B">
        <w:rPr>
          <w:rFonts w:ascii="ＭＳ 明朝" w:hAnsi="ＭＳ 明朝" w:hint="eastAsia"/>
          <w:sz w:val="24"/>
          <w:szCs w:val="24"/>
        </w:rPr>
        <w:t>職員間の情報共有</w:t>
      </w:r>
      <w:r w:rsidR="00832D04">
        <w:rPr>
          <w:rFonts w:ascii="ＭＳ 明朝" w:hAnsi="ＭＳ 明朝" w:hint="eastAsia"/>
          <w:sz w:val="24"/>
          <w:szCs w:val="24"/>
        </w:rPr>
        <w:t>の効率化、</w:t>
      </w:r>
      <w:r w:rsidR="003D2ECD">
        <w:rPr>
          <w:rFonts w:ascii="ＭＳ 明朝" w:hAnsi="ＭＳ 明朝" w:hint="eastAsia"/>
          <w:sz w:val="24"/>
          <w:szCs w:val="24"/>
        </w:rPr>
        <w:t>利用者の状態把握ができる事で</w:t>
      </w:r>
      <w:r w:rsidR="004E331B">
        <w:rPr>
          <w:rFonts w:ascii="ＭＳ 明朝" w:hAnsi="ＭＳ 明朝" w:hint="eastAsia"/>
          <w:sz w:val="24"/>
          <w:szCs w:val="24"/>
        </w:rPr>
        <w:t>職員の</w:t>
      </w:r>
      <w:r w:rsidR="00832D04">
        <w:rPr>
          <w:rFonts w:ascii="ＭＳ 明朝" w:hAnsi="ＭＳ 明朝" w:hint="eastAsia"/>
          <w:sz w:val="24"/>
          <w:szCs w:val="24"/>
        </w:rPr>
        <w:t>身体的、心理的</w:t>
      </w:r>
      <w:r w:rsidR="004E331B">
        <w:rPr>
          <w:rFonts w:ascii="ＭＳ 明朝" w:hAnsi="ＭＳ 明朝" w:hint="eastAsia"/>
          <w:sz w:val="24"/>
          <w:szCs w:val="24"/>
        </w:rPr>
        <w:t>負担軽減を目指</w:t>
      </w:r>
      <w:r w:rsidR="00832D04">
        <w:rPr>
          <w:rFonts w:ascii="ＭＳ 明朝" w:hAnsi="ＭＳ 明朝" w:hint="eastAsia"/>
          <w:sz w:val="24"/>
          <w:szCs w:val="24"/>
        </w:rPr>
        <w:t>していく</w:t>
      </w:r>
      <w:r w:rsidR="004E331B">
        <w:rPr>
          <w:rFonts w:ascii="ＭＳ 明朝" w:hAnsi="ＭＳ 明朝" w:hint="eastAsia"/>
          <w:sz w:val="24"/>
          <w:szCs w:val="24"/>
        </w:rPr>
        <w:t>。</w:t>
      </w:r>
      <w:r w:rsidR="00832D04">
        <w:rPr>
          <w:rFonts w:ascii="ＭＳ 明朝" w:hAnsi="ＭＳ 明朝" w:hint="eastAsia"/>
          <w:sz w:val="24"/>
          <w:szCs w:val="24"/>
        </w:rPr>
        <w:t>また、カメラ機能を活用し事故発生時の状況を自動録画機能で検証し事故発生件数の減少を目指</w:t>
      </w:r>
      <w:r w:rsidR="003D2ECD">
        <w:rPr>
          <w:rFonts w:ascii="ＭＳ 明朝" w:hAnsi="ＭＳ 明朝" w:hint="eastAsia"/>
          <w:sz w:val="24"/>
          <w:szCs w:val="24"/>
        </w:rPr>
        <w:t>していく</w:t>
      </w:r>
      <w:r w:rsidR="00832D04">
        <w:rPr>
          <w:rFonts w:ascii="ＭＳ 明朝" w:hAnsi="ＭＳ 明朝" w:hint="eastAsia"/>
          <w:sz w:val="24"/>
          <w:szCs w:val="24"/>
        </w:rPr>
        <w:t>。</w:t>
      </w:r>
    </w:p>
    <w:p w14:paraId="2B8440D1" w14:textId="77777777" w:rsidR="00C44784" w:rsidRPr="004E331B" w:rsidRDefault="00C44784" w:rsidP="00C44784">
      <w:pPr>
        <w:pStyle w:val="ab"/>
        <w:rPr>
          <w:rFonts w:ascii="ＭＳ 明朝" w:hAnsi="ＭＳ 明朝"/>
          <w:sz w:val="24"/>
          <w:szCs w:val="24"/>
        </w:rPr>
      </w:pPr>
    </w:p>
    <w:p w14:paraId="332EF546" w14:textId="2DF7F996" w:rsidR="00C44784" w:rsidRPr="005D5FEB" w:rsidRDefault="00C44784" w:rsidP="007E4064">
      <w:pPr>
        <w:numPr>
          <w:ilvl w:val="0"/>
          <w:numId w:val="4"/>
        </w:numPr>
        <w:rPr>
          <w:rFonts w:ascii="ＭＳ 明朝" w:hAnsi="ＭＳ 明朝"/>
          <w:sz w:val="24"/>
          <w:szCs w:val="24"/>
        </w:rPr>
      </w:pPr>
      <w:r w:rsidRPr="005D5FEB">
        <w:rPr>
          <w:rFonts w:ascii="ＭＳ 明朝" w:hAnsi="ＭＳ 明朝" w:hint="eastAsia"/>
          <w:sz w:val="24"/>
          <w:szCs w:val="24"/>
        </w:rPr>
        <w:t xml:space="preserve">　人材不足の事もあり、令和6年11月より3名の技能実習生</w:t>
      </w:r>
      <w:r w:rsidR="0048324A" w:rsidRPr="005D5FEB">
        <w:rPr>
          <w:rFonts w:ascii="ＭＳ 明朝" w:hAnsi="ＭＳ 明朝" w:hint="eastAsia"/>
          <w:sz w:val="24"/>
          <w:szCs w:val="24"/>
        </w:rPr>
        <w:t>が入社されてい</w:t>
      </w:r>
      <w:r w:rsidR="00024E2F">
        <w:rPr>
          <w:rFonts w:ascii="ＭＳ 明朝" w:hAnsi="ＭＳ 明朝" w:hint="eastAsia"/>
          <w:sz w:val="24"/>
          <w:szCs w:val="24"/>
        </w:rPr>
        <w:t>る</w:t>
      </w:r>
      <w:r w:rsidR="0048324A" w:rsidRPr="005D5FEB">
        <w:rPr>
          <w:rFonts w:ascii="ＭＳ 明朝" w:hAnsi="ＭＳ 明朝" w:hint="eastAsia"/>
          <w:sz w:val="24"/>
          <w:szCs w:val="24"/>
        </w:rPr>
        <w:t>。</w:t>
      </w:r>
      <w:r w:rsidR="00CA752B">
        <w:rPr>
          <w:rFonts w:ascii="ＭＳ 明朝" w:hAnsi="ＭＳ 明朝" w:hint="eastAsia"/>
          <w:sz w:val="24"/>
          <w:szCs w:val="24"/>
        </w:rPr>
        <w:t>なお</w:t>
      </w:r>
      <w:r w:rsidR="0048324A" w:rsidRPr="005D5FEB">
        <w:rPr>
          <w:rFonts w:ascii="ＭＳ 明朝" w:hAnsi="ＭＳ 明朝" w:hint="eastAsia"/>
          <w:sz w:val="24"/>
          <w:szCs w:val="24"/>
        </w:rPr>
        <w:t>、言葉の問題、未経験、習慣の違い等あ</w:t>
      </w:r>
      <w:r w:rsidR="00664753">
        <w:rPr>
          <w:rFonts w:ascii="ＭＳ 明朝" w:hAnsi="ＭＳ 明朝" w:hint="eastAsia"/>
          <w:sz w:val="24"/>
          <w:szCs w:val="24"/>
        </w:rPr>
        <w:t>る</w:t>
      </w:r>
      <w:r w:rsidR="00024E2F">
        <w:rPr>
          <w:rFonts w:ascii="ＭＳ 明朝" w:hAnsi="ＭＳ 明朝" w:hint="eastAsia"/>
          <w:sz w:val="24"/>
          <w:szCs w:val="24"/>
        </w:rPr>
        <w:t>中、</w:t>
      </w:r>
      <w:r w:rsidR="0048324A" w:rsidRPr="005D5FEB">
        <w:rPr>
          <w:rFonts w:ascii="ＭＳ 明朝" w:hAnsi="ＭＳ 明朝" w:hint="eastAsia"/>
          <w:sz w:val="24"/>
          <w:szCs w:val="24"/>
        </w:rPr>
        <w:t>普段の話すスピード、伝達方法等、</w:t>
      </w:r>
      <w:r w:rsidR="007C693D" w:rsidRPr="005D5FEB">
        <w:rPr>
          <w:rFonts w:ascii="ＭＳ 明朝" w:hAnsi="ＭＳ 明朝" w:hint="eastAsia"/>
          <w:sz w:val="24"/>
          <w:szCs w:val="24"/>
        </w:rPr>
        <w:t>実習生側に立ち考慮して</w:t>
      </w:r>
      <w:r w:rsidR="00CA752B">
        <w:rPr>
          <w:rFonts w:ascii="ＭＳ 明朝" w:hAnsi="ＭＳ 明朝" w:hint="eastAsia"/>
          <w:sz w:val="24"/>
          <w:szCs w:val="24"/>
        </w:rPr>
        <w:t>行</w:t>
      </w:r>
      <w:r w:rsidR="00664753">
        <w:rPr>
          <w:rFonts w:ascii="ＭＳ 明朝" w:hAnsi="ＭＳ 明朝" w:hint="eastAsia"/>
          <w:sz w:val="24"/>
          <w:szCs w:val="24"/>
        </w:rPr>
        <w:t>う</w:t>
      </w:r>
      <w:r w:rsidR="007C693D" w:rsidRPr="005D5FEB">
        <w:rPr>
          <w:rFonts w:ascii="ＭＳ 明朝" w:hAnsi="ＭＳ 明朝" w:hint="eastAsia"/>
          <w:sz w:val="24"/>
          <w:szCs w:val="24"/>
        </w:rPr>
        <w:t>。そして、介護を勉強し、帰国する時は、一人前の介護職員として巣立っていけるように</w:t>
      </w:r>
      <w:r w:rsidR="0063302C">
        <w:rPr>
          <w:rFonts w:ascii="ＭＳ 明朝" w:hAnsi="ＭＳ 明朝" w:hint="eastAsia"/>
          <w:sz w:val="24"/>
          <w:szCs w:val="24"/>
        </w:rPr>
        <w:t>する</w:t>
      </w:r>
      <w:r w:rsidR="007C693D" w:rsidRPr="005D5FEB">
        <w:rPr>
          <w:rFonts w:ascii="ＭＳ 明朝" w:hAnsi="ＭＳ 明朝" w:hint="eastAsia"/>
          <w:sz w:val="24"/>
          <w:szCs w:val="24"/>
        </w:rPr>
        <w:t>。</w:t>
      </w:r>
    </w:p>
    <w:p w14:paraId="71FE8130" w14:textId="77777777" w:rsidR="00E86F78" w:rsidRPr="005D5FEB" w:rsidRDefault="00E86F78" w:rsidP="00CA7499">
      <w:pPr>
        <w:rPr>
          <w:rFonts w:ascii="ＭＳ 明朝" w:hAnsi="ＭＳ 明朝"/>
          <w:sz w:val="24"/>
          <w:szCs w:val="24"/>
        </w:rPr>
      </w:pPr>
    </w:p>
    <w:p w14:paraId="364F4652" w14:textId="77777777" w:rsidR="00D638A2" w:rsidRPr="005D5FEB" w:rsidRDefault="00D638A2" w:rsidP="00D638A2">
      <w:pPr>
        <w:rPr>
          <w:rFonts w:ascii="ＭＳ 明朝" w:hAnsi="ＭＳ 明朝"/>
          <w:sz w:val="24"/>
          <w:szCs w:val="24"/>
        </w:rPr>
      </w:pPr>
      <w:r w:rsidRPr="005D5FEB">
        <w:rPr>
          <w:rFonts w:ascii="ＭＳ 明朝" w:hAnsi="ＭＳ 明朝" w:hint="eastAsia"/>
          <w:sz w:val="24"/>
          <w:szCs w:val="24"/>
        </w:rPr>
        <w:t>２、看取り介護</w:t>
      </w:r>
    </w:p>
    <w:p w14:paraId="1A499959" w14:textId="0B2D7DC1" w:rsidR="00D638A2" w:rsidRPr="005D5FEB" w:rsidRDefault="00D638A2" w:rsidP="00D638A2">
      <w:pPr>
        <w:ind w:firstLineChars="100" w:firstLine="240"/>
        <w:rPr>
          <w:rFonts w:ascii="ＭＳ 明朝" w:hAnsi="ＭＳ 明朝"/>
          <w:sz w:val="24"/>
          <w:szCs w:val="24"/>
        </w:rPr>
      </w:pPr>
      <w:r w:rsidRPr="005D5FEB">
        <w:rPr>
          <w:rFonts w:ascii="ＭＳ 明朝" w:hAnsi="ＭＳ 明朝" w:hint="eastAsia"/>
          <w:sz w:val="24"/>
          <w:szCs w:val="24"/>
        </w:rPr>
        <w:t>施設内での看取りが多くなってい</w:t>
      </w:r>
      <w:r w:rsidR="0063302C">
        <w:rPr>
          <w:rFonts w:ascii="ＭＳ 明朝" w:hAnsi="ＭＳ 明朝" w:hint="eastAsia"/>
          <w:sz w:val="24"/>
          <w:szCs w:val="24"/>
        </w:rPr>
        <w:t>る</w:t>
      </w:r>
      <w:r w:rsidRPr="005D5FEB">
        <w:rPr>
          <w:rFonts w:ascii="ＭＳ 明朝" w:hAnsi="ＭＳ 明朝" w:hint="eastAsia"/>
          <w:sz w:val="24"/>
          <w:szCs w:val="24"/>
        </w:rPr>
        <w:t>。夜間の看取りは介護職も不安の中で看取りを行ってい</w:t>
      </w:r>
      <w:r w:rsidR="0063302C">
        <w:rPr>
          <w:rFonts w:ascii="ＭＳ 明朝" w:hAnsi="ＭＳ 明朝" w:hint="eastAsia"/>
          <w:sz w:val="24"/>
          <w:szCs w:val="24"/>
        </w:rPr>
        <w:t>る</w:t>
      </w:r>
      <w:r w:rsidRPr="005D5FEB">
        <w:rPr>
          <w:rFonts w:ascii="ＭＳ 明朝" w:hAnsi="ＭＳ 明朝" w:hint="eastAsia"/>
          <w:sz w:val="24"/>
          <w:szCs w:val="24"/>
        </w:rPr>
        <w:t>。眠りスキャン導入により少しでも安心して看取り看護・介護ができるように活用して</w:t>
      </w:r>
      <w:r w:rsidR="0063302C">
        <w:rPr>
          <w:rFonts w:ascii="ＭＳ 明朝" w:hAnsi="ＭＳ 明朝" w:hint="eastAsia"/>
          <w:sz w:val="24"/>
          <w:szCs w:val="24"/>
        </w:rPr>
        <w:t>いく</w:t>
      </w:r>
      <w:r w:rsidRPr="005D5FEB">
        <w:rPr>
          <w:rFonts w:ascii="ＭＳ 明朝" w:hAnsi="ＭＳ 明朝" w:hint="eastAsia"/>
          <w:sz w:val="24"/>
          <w:szCs w:val="24"/>
        </w:rPr>
        <w:t>。体調変化のある場合は早期にご家族と相談し、ご家族の希望される看取りが行えるよう多職種協働で援助してい</w:t>
      </w:r>
      <w:r w:rsidR="0063302C">
        <w:rPr>
          <w:rFonts w:ascii="ＭＳ 明朝" w:hAnsi="ＭＳ 明朝" w:hint="eastAsia"/>
          <w:sz w:val="24"/>
          <w:szCs w:val="24"/>
        </w:rPr>
        <w:t>く</w:t>
      </w:r>
      <w:r w:rsidRPr="005D5FEB">
        <w:rPr>
          <w:rFonts w:ascii="ＭＳ 明朝" w:hAnsi="ＭＳ 明朝" w:hint="eastAsia"/>
          <w:sz w:val="24"/>
          <w:szCs w:val="24"/>
        </w:rPr>
        <w:t>。</w:t>
      </w:r>
    </w:p>
    <w:p w14:paraId="6A7C9260" w14:textId="77777777" w:rsidR="00D638A2" w:rsidRPr="0063302C" w:rsidRDefault="00D638A2" w:rsidP="00D638A2">
      <w:pPr>
        <w:rPr>
          <w:rFonts w:ascii="ＭＳ 明朝" w:hAnsi="ＭＳ 明朝"/>
          <w:sz w:val="24"/>
          <w:szCs w:val="24"/>
        </w:rPr>
      </w:pPr>
    </w:p>
    <w:p w14:paraId="148CB1D8" w14:textId="77777777" w:rsidR="00D638A2" w:rsidRPr="005D5FEB" w:rsidRDefault="00D638A2" w:rsidP="00D638A2">
      <w:pPr>
        <w:rPr>
          <w:rFonts w:ascii="ＭＳ 明朝" w:hAnsi="ＭＳ 明朝"/>
          <w:sz w:val="24"/>
          <w:szCs w:val="24"/>
        </w:rPr>
      </w:pPr>
      <w:r w:rsidRPr="005D5FEB">
        <w:rPr>
          <w:rFonts w:ascii="ＭＳ 明朝" w:hAnsi="ＭＳ 明朝" w:hint="eastAsia"/>
          <w:sz w:val="24"/>
          <w:szCs w:val="24"/>
        </w:rPr>
        <w:t>３、感染症予防と健康管理</w:t>
      </w:r>
    </w:p>
    <w:p w14:paraId="748F5C05" w14:textId="0A774218" w:rsidR="00D638A2" w:rsidRDefault="00D638A2" w:rsidP="00D638A2">
      <w:pPr>
        <w:ind w:firstLineChars="100" w:firstLine="240"/>
        <w:rPr>
          <w:rFonts w:ascii="ＭＳ 明朝" w:hAnsi="ＭＳ 明朝"/>
          <w:sz w:val="24"/>
          <w:szCs w:val="24"/>
        </w:rPr>
      </w:pPr>
      <w:r w:rsidRPr="005D5FEB">
        <w:rPr>
          <w:rFonts w:ascii="ＭＳ 明朝" w:hAnsi="ＭＳ 明朝" w:hint="eastAsia"/>
          <w:sz w:val="24"/>
          <w:szCs w:val="24"/>
        </w:rPr>
        <w:t>日頃より、感染対策委員会が中心となり、研修、訓練を実施し、感染症発症時には速やかに対応し蔓延を防いでい</w:t>
      </w:r>
      <w:r w:rsidR="0063302C">
        <w:rPr>
          <w:rFonts w:ascii="ＭＳ 明朝" w:hAnsi="ＭＳ 明朝" w:hint="eastAsia"/>
          <w:sz w:val="24"/>
          <w:szCs w:val="24"/>
        </w:rPr>
        <w:t>く。</w:t>
      </w:r>
      <w:r w:rsidRPr="005D5FEB">
        <w:rPr>
          <w:rFonts w:ascii="ＭＳ 明朝" w:hAnsi="ＭＳ 明朝" w:hint="eastAsia"/>
          <w:sz w:val="24"/>
          <w:szCs w:val="24"/>
        </w:rPr>
        <w:t>また、日々の体調変化に気をつけて必要時受診につなげてい</w:t>
      </w:r>
      <w:r w:rsidR="0063302C">
        <w:rPr>
          <w:rFonts w:ascii="ＭＳ 明朝" w:hAnsi="ＭＳ 明朝" w:hint="eastAsia"/>
          <w:sz w:val="24"/>
          <w:szCs w:val="24"/>
        </w:rPr>
        <w:t>く</w:t>
      </w:r>
      <w:r w:rsidRPr="005D5FEB">
        <w:rPr>
          <w:rFonts w:ascii="ＭＳ 明朝" w:hAnsi="ＭＳ 明朝" w:hint="eastAsia"/>
          <w:sz w:val="24"/>
          <w:szCs w:val="24"/>
        </w:rPr>
        <w:t>。職員については衛生委員会において、ストレスチェックなどを行い、職員の働きやすい職場環境を考えてい</w:t>
      </w:r>
      <w:r w:rsidR="0063302C">
        <w:rPr>
          <w:rFonts w:ascii="ＭＳ 明朝" w:hAnsi="ＭＳ 明朝" w:hint="eastAsia"/>
          <w:sz w:val="24"/>
          <w:szCs w:val="24"/>
        </w:rPr>
        <w:t>く</w:t>
      </w:r>
      <w:r w:rsidRPr="005D5FEB">
        <w:rPr>
          <w:rFonts w:ascii="ＭＳ 明朝" w:hAnsi="ＭＳ 明朝" w:hint="eastAsia"/>
          <w:sz w:val="24"/>
          <w:szCs w:val="24"/>
        </w:rPr>
        <w:t>。</w:t>
      </w:r>
    </w:p>
    <w:p w14:paraId="7450D041" w14:textId="77777777" w:rsidR="00CA752B" w:rsidRDefault="00CA752B" w:rsidP="00D638A2">
      <w:pPr>
        <w:ind w:firstLineChars="100" w:firstLine="240"/>
        <w:rPr>
          <w:rFonts w:ascii="ＭＳ 明朝" w:hAnsi="ＭＳ 明朝"/>
          <w:sz w:val="24"/>
          <w:szCs w:val="24"/>
        </w:rPr>
      </w:pPr>
    </w:p>
    <w:p w14:paraId="5CBBBCCD" w14:textId="77777777" w:rsidR="0063302C" w:rsidRDefault="0063302C" w:rsidP="00D638A2">
      <w:pPr>
        <w:ind w:firstLineChars="100" w:firstLine="240"/>
        <w:rPr>
          <w:rFonts w:ascii="ＭＳ 明朝" w:hAnsi="ＭＳ 明朝"/>
          <w:sz w:val="24"/>
          <w:szCs w:val="24"/>
        </w:rPr>
      </w:pPr>
    </w:p>
    <w:p w14:paraId="1F892C33" w14:textId="77777777" w:rsidR="0063302C" w:rsidRDefault="0063302C" w:rsidP="00D638A2">
      <w:pPr>
        <w:ind w:firstLineChars="100" w:firstLine="240"/>
        <w:rPr>
          <w:rFonts w:ascii="ＭＳ 明朝" w:hAnsi="ＭＳ 明朝"/>
          <w:sz w:val="24"/>
          <w:szCs w:val="24"/>
        </w:rPr>
      </w:pPr>
    </w:p>
    <w:p w14:paraId="1E27F1C8" w14:textId="77777777" w:rsidR="00664753" w:rsidRDefault="00664753" w:rsidP="00D638A2">
      <w:pPr>
        <w:ind w:firstLineChars="100" w:firstLine="240"/>
        <w:rPr>
          <w:rFonts w:ascii="ＭＳ 明朝" w:hAnsi="ＭＳ 明朝"/>
          <w:sz w:val="24"/>
          <w:szCs w:val="24"/>
        </w:rPr>
      </w:pPr>
    </w:p>
    <w:p w14:paraId="1CCDC83F" w14:textId="77777777" w:rsidR="002A2EC2" w:rsidRPr="005D5FEB" w:rsidRDefault="002A2EC2">
      <w:pPr>
        <w:rPr>
          <w:rFonts w:ascii="ＭＳ 明朝" w:hAnsi="ＭＳ 明朝"/>
          <w:sz w:val="24"/>
          <w:szCs w:val="24"/>
        </w:rPr>
      </w:pPr>
      <w:r w:rsidRPr="005D5FEB">
        <w:rPr>
          <w:rFonts w:ascii="ＭＳ 明朝" w:hAnsi="ＭＳ 明朝"/>
          <w:sz w:val="24"/>
          <w:szCs w:val="24"/>
        </w:rPr>
        <w:lastRenderedPageBreak/>
        <w:t>４．</w:t>
      </w:r>
      <w:r w:rsidRPr="005D5FEB">
        <w:rPr>
          <w:rFonts w:ascii="ＭＳ 明朝" w:hAnsi="ＭＳ 明朝" w:hint="eastAsia"/>
          <w:sz w:val="24"/>
          <w:szCs w:val="24"/>
        </w:rPr>
        <w:t xml:space="preserve">身体拘束しないケアと事故防止への取り組み　</w:t>
      </w:r>
    </w:p>
    <w:p w14:paraId="164DD4CE" w14:textId="09F2F933" w:rsidR="006D0F87" w:rsidRPr="005D5FEB" w:rsidRDefault="003F0FC8" w:rsidP="00D638A2">
      <w:pPr>
        <w:ind w:leftChars="100" w:left="210" w:firstLineChars="100" w:firstLine="240"/>
        <w:rPr>
          <w:sz w:val="24"/>
          <w:szCs w:val="24"/>
        </w:rPr>
      </w:pPr>
      <w:r w:rsidRPr="005D5FEB">
        <w:rPr>
          <w:rFonts w:ascii="ＭＳ 明朝" w:hAnsi="ＭＳ 明朝" w:hint="eastAsia"/>
          <w:sz w:val="24"/>
          <w:szCs w:val="24"/>
        </w:rPr>
        <w:t>身体拘束</w:t>
      </w:r>
      <w:r w:rsidR="00382050" w:rsidRPr="005D5FEB">
        <w:rPr>
          <w:rFonts w:ascii="ＭＳ 明朝" w:hAnsi="ＭＳ 明朝" w:hint="eastAsia"/>
          <w:sz w:val="24"/>
          <w:szCs w:val="24"/>
        </w:rPr>
        <w:t>虐待</w:t>
      </w:r>
      <w:r w:rsidR="003D2ECD">
        <w:rPr>
          <w:rFonts w:ascii="ＭＳ 明朝" w:hAnsi="ＭＳ 明朝" w:hint="eastAsia"/>
          <w:sz w:val="24"/>
          <w:szCs w:val="24"/>
        </w:rPr>
        <w:t>防止</w:t>
      </w:r>
      <w:r w:rsidRPr="005D5FEB">
        <w:rPr>
          <w:rFonts w:ascii="ＭＳ 明朝" w:hAnsi="ＭＳ 明朝" w:hint="eastAsia"/>
          <w:sz w:val="24"/>
          <w:szCs w:val="24"/>
        </w:rPr>
        <w:t>委員会を中心に、身体拘束しないケア</w:t>
      </w:r>
      <w:r w:rsidR="006D0F87" w:rsidRPr="005D5FEB">
        <w:rPr>
          <w:rFonts w:ascii="ＭＳ 明朝" w:hAnsi="ＭＳ 明朝" w:hint="eastAsia"/>
          <w:sz w:val="24"/>
          <w:szCs w:val="24"/>
        </w:rPr>
        <w:t>を原点に、</w:t>
      </w:r>
      <w:r w:rsidR="004C1B2C" w:rsidRPr="005D5FEB">
        <w:rPr>
          <w:rFonts w:ascii="ＭＳ 明朝" w:hAnsi="ＭＳ 明朝" w:hint="eastAsia"/>
          <w:sz w:val="24"/>
          <w:szCs w:val="24"/>
        </w:rPr>
        <w:t>それは</w:t>
      </w:r>
      <w:r w:rsidRPr="005D5FEB">
        <w:rPr>
          <w:rFonts w:ascii="ＭＳ 明朝" w:hAnsi="ＭＳ 明朝" w:hint="eastAsia"/>
          <w:sz w:val="24"/>
          <w:szCs w:val="24"/>
        </w:rPr>
        <w:t>誰の為なのか、何の為なのかを職員間で共有し</w:t>
      </w:r>
      <w:r w:rsidR="004C1B2C" w:rsidRPr="005D5FEB">
        <w:rPr>
          <w:rFonts w:ascii="ＭＳ 明朝" w:hAnsi="ＭＳ 明朝" w:hint="eastAsia"/>
          <w:sz w:val="24"/>
          <w:szCs w:val="24"/>
        </w:rPr>
        <w:t>ていく。また、</w:t>
      </w:r>
      <w:r w:rsidR="006D0F87" w:rsidRPr="005D5FEB">
        <w:rPr>
          <w:rFonts w:ascii="ＭＳ 明朝" w:hAnsi="ＭＳ 明朝" w:hint="eastAsia"/>
          <w:sz w:val="24"/>
          <w:szCs w:val="24"/>
        </w:rPr>
        <w:t>朝礼で</w:t>
      </w:r>
      <w:r w:rsidR="008A47CB" w:rsidRPr="005D5FEB">
        <w:rPr>
          <w:rFonts w:ascii="ＭＳ 明朝" w:hAnsi="ＭＳ 明朝" w:hint="eastAsia"/>
          <w:sz w:val="24"/>
          <w:szCs w:val="24"/>
        </w:rPr>
        <w:t>呼びかけを実施し</w:t>
      </w:r>
      <w:r w:rsidR="006D0F87" w:rsidRPr="005D5FEB">
        <w:rPr>
          <w:rFonts w:ascii="ＭＳ 明朝" w:hAnsi="ＭＳ 明朝" w:hint="eastAsia"/>
          <w:sz w:val="24"/>
          <w:szCs w:val="24"/>
        </w:rPr>
        <w:t>再</w:t>
      </w:r>
      <w:r w:rsidR="008A47CB" w:rsidRPr="005D5FEB">
        <w:rPr>
          <w:rFonts w:ascii="ＭＳ 明朝" w:hAnsi="ＭＳ 明朝" w:hint="eastAsia"/>
          <w:sz w:val="24"/>
          <w:szCs w:val="24"/>
        </w:rPr>
        <w:t>認識を促します。継続していく事で</w:t>
      </w:r>
      <w:r w:rsidRPr="005D5FEB">
        <w:rPr>
          <w:rFonts w:ascii="ＭＳ 明朝" w:hAnsi="ＭＳ 明朝" w:hint="eastAsia"/>
          <w:sz w:val="24"/>
          <w:szCs w:val="24"/>
        </w:rPr>
        <w:t>利用者に対して尊厳を持ってケアを行っていけるように取り組んでい</w:t>
      </w:r>
      <w:r w:rsidR="0063302C">
        <w:rPr>
          <w:rFonts w:ascii="ＭＳ 明朝" w:hAnsi="ＭＳ 明朝" w:hint="eastAsia"/>
          <w:sz w:val="24"/>
          <w:szCs w:val="24"/>
        </w:rPr>
        <w:t>く</w:t>
      </w:r>
      <w:r w:rsidRPr="005D5FEB">
        <w:rPr>
          <w:rFonts w:ascii="ＭＳ 明朝" w:hAnsi="ＭＳ 明朝" w:hint="eastAsia"/>
          <w:sz w:val="24"/>
          <w:szCs w:val="24"/>
        </w:rPr>
        <w:t>。</w:t>
      </w:r>
    </w:p>
    <w:p w14:paraId="1D87E6F7" w14:textId="5FB6A741" w:rsidR="00382050" w:rsidRPr="005D5FEB" w:rsidRDefault="00382050" w:rsidP="00D638A2">
      <w:pPr>
        <w:ind w:leftChars="100" w:left="210" w:firstLineChars="100" w:firstLine="240"/>
        <w:rPr>
          <w:sz w:val="24"/>
          <w:szCs w:val="24"/>
        </w:rPr>
      </w:pPr>
      <w:r w:rsidRPr="005D5FEB">
        <w:rPr>
          <w:rFonts w:hint="eastAsia"/>
          <w:sz w:val="24"/>
          <w:szCs w:val="24"/>
        </w:rPr>
        <w:t>取り組みを進めていく中で、施設介護従事者の不適切ケアや虐待予防に対する意識を高めチェックリストの実施や施設内・外の研修を継続してい</w:t>
      </w:r>
      <w:r w:rsidR="0063302C">
        <w:rPr>
          <w:rFonts w:hint="eastAsia"/>
          <w:sz w:val="24"/>
          <w:szCs w:val="24"/>
        </w:rPr>
        <w:t>く</w:t>
      </w:r>
      <w:r w:rsidRPr="005D5FEB">
        <w:rPr>
          <w:rFonts w:hint="eastAsia"/>
          <w:sz w:val="24"/>
          <w:szCs w:val="24"/>
        </w:rPr>
        <w:t>。</w:t>
      </w:r>
    </w:p>
    <w:p w14:paraId="01B44F8D" w14:textId="77777777" w:rsidR="00C67B56" w:rsidRPr="0063302C" w:rsidRDefault="00C67B56" w:rsidP="00382050">
      <w:pPr>
        <w:ind w:left="240" w:hanging="240"/>
        <w:rPr>
          <w:rFonts w:ascii="ＭＳ 明朝" w:hAnsi="ＭＳ 明朝"/>
          <w:sz w:val="24"/>
          <w:szCs w:val="24"/>
        </w:rPr>
      </w:pPr>
    </w:p>
    <w:p w14:paraId="7D5C8213" w14:textId="77777777" w:rsidR="00D25059" w:rsidRPr="005D5FEB" w:rsidRDefault="00C67B56" w:rsidP="003F0FC8">
      <w:pPr>
        <w:ind w:left="240" w:hanging="240"/>
        <w:rPr>
          <w:rFonts w:ascii="ＭＳ 明朝" w:hAnsi="ＭＳ 明朝"/>
          <w:bCs/>
          <w:sz w:val="24"/>
          <w:szCs w:val="24"/>
        </w:rPr>
      </w:pPr>
      <w:r w:rsidRPr="005D5FEB">
        <w:rPr>
          <w:rFonts w:ascii="ＭＳ 明朝" w:hAnsi="ＭＳ 明朝"/>
          <w:bCs/>
          <w:sz w:val="24"/>
          <w:szCs w:val="24"/>
        </w:rPr>
        <w:t xml:space="preserve">　</w:t>
      </w:r>
      <w:r w:rsidR="003F0FC8" w:rsidRPr="005D5FEB">
        <w:rPr>
          <w:rFonts w:ascii="ＭＳ 明朝" w:hAnsi="ＭＳ 明朝" w:hint="eastAsia"/>
          <w:bCs/>
          <w:sz w:val="24"/>
          <w:szCs w:val="24"/>
        </w:rPr>
        <w:t>事故の発生しやすい場所や、状況などの把握</w:t>
      </w:r>
      <w:r w:rsidR="00D25059" w:rsidRPr="005D5FEB">
        <w:rPr>
          <w:rFonts w:ascii="ＭＳ 明朝" w:hAnsi="ＭＳ 明朝" w:hint="eastAsia"/>
          <w:bCs/>
          <w:sz w:val="24"/>
          <w:szCs w:val="24"/>
        </w:rPr>
        <w:t>、</w:t>
      </w:r>
      <w:r w:rsidR="003F0FC8" w:rsidRPr="005D5FEB">
        <w:rPr>
          <w:rFonts w:ascii="ＭＳ 明朝" w:hAnsi="ＭＳ 明朝" w:hint="eastAsia"/>
          <w:bCs/>
          <w:sz w:val="24"/>
          <w:szCs w:val="24"/>
        </w:rPr>
        <w:t>利用者の置かれている状況</w:t>
      </w:r>
      <w:r w:rsidR="00D25059" w:rsidRPr="005D5FEB">
        <w:rPr>
          <w:rFonts w:ascii="ＭＳ 明朝" w:hAnsi="ＭＳ 明朝" w:hint="eastAsia"/>
          <w:bCs/>
          <w:sz w:val="24"/>
          <w:szCs w:val="24"/>
        </w:rPr>
        <w:t>、</w:t>
      </w:r>
    </w:p>
    <w:p w14:paraId="60F71966" w14:textId="06C5841D" w:rsidR="00BD7C23" w:rsidRPr="005D5FEB" w:rsidRDefault="003F0FC8" w:rsidP="00CA752B">
      <w:pPr>
        <w:ind w:firstLineChars="100" w:firstLine="240"/>
        <w:rPr>
          <w:rFonts w:ascii="ＭＳ 明朝" w:hAnsi="ＭＳ 明朝"/>
          <w:bCs/>
          <w:sz w:val="24"/>
          <w:szCs w:val="24"/>
        </w:rPr>
      </w:pPr>
      <w:r w:rsidRPr="005D5FEB">
        <w:rPr>
          <w:rFonts w:ascii="ＭＳ 明朝" w:hAnsi="ＭＳ 明朝" w:hint="eastAsia"/>
          <w:bCs/>
          <w:sz w:val="24"/>
          <w:szCs w:val="24"/>
        </w:rPr>
        <w:t>ＡＤＬの把握等を職員間で情報共有を行い、</w:t>
      </w:r>
      <w:r w:rsidR="00C702B4" w:rsidRPr="005D5FEB">
        <w:rPr>
          <w:rFonts w:ascii="ＭＳ 明朝" w:hAnsi="ＭＳ 明朝" w:hint="eastAsia"/>
          <w:bCs/>
          <w:sz w:val="24"/>
          <w:szCs w:val="24"/>
        </w:rPr>
        <w:t>支援してい</w:t>
      </w:r>
      <w:r w:rsidR="0063302C">
        <w:rPr>
          <w:rFonts w:ascii="ＭＳ 明朝" w:hAnsi="ＭＳ 明朝" w:hint="eastAsia"/>
          <w:bCs/>
          <w:sz w:val="24"/>
          <w:szCs w:val="24"/>
        </w:rPr>
        <w:t>く</w:t>
      </w:r>
      <w:r w:rsidR="00C702B4" w:rsidRPr="005D5FEB">
        <w:rPr>
          <w:rFonts w:ascii="ＭＳ 明朝" w:hAnsi="ＭＳ 明朝" w:hint="eastAsia"/>
          <w:bCs/>
          <w:sz w:val="24"/>
          <w:szCs w:val="24"/>
        </w:rPr>
        <w:t>。</w:t>
      </w:r>
      <w:r w:rsidR="00BD7C23" w:rsidRPr="005D5FEB">
        <w:rPr>
          <w:rFonts w:ascii="ＭＳ 明朝" w:hAnsi="ＭＳ 明朝" w:hint="eastAsia"/>
          <w:bCs/>
          <w:sz w:val="24"/>
          <w:szCs w:val="24"/>
        </w:rPr>
        <w:t>また、</w:t>
      </w:r>
      <w:r w:rsidR="001953B1" w:rsidRPr="005D5FEB">
        <w:rPr>
          <w:rFonts w:ascii="ＭＳ 明朝" w:hAnsi="ＭＳ 明朝" w:hint="eastAsia"/>
          <w:bCs/>
          <w:sz w:val="24"/>
          <w:szCs w:val="24"/>
        </w:rPr>
        <w:t>見守りシステムを導入し利用者の日常生活のサポート</w:t>
      </w:r>
      <w:r w:rsidR="00696758" w:rsidRPr="005D5FEB">
        <w:rPr>
          <w:rFonts w:ascii="ＭＳ 明朝" w:hAnsi="ＭＳ 明朝" w:hint="eastAsia"/>
          <w:bCs/>
          <w:sz w:val="24"/>
          <w:szCs w:val="24"/>
        </w:rPr>
        <w:t>を行い</w:t>
      </w:r>
      <w:r w:rsidR="00A0356D">
        <w:rPr>
          <w:rFonts w:ascii="ＭＳ 明朝" w:hAnsi="ＭＳ 明朝" w:hint="eastAsia"/>
          <w:bCs/>
          <w:sz w:val="24"/>
          <w:szCs w:val="24"/>
        </w:rPr>
        <w:t>、</w:t>
      </w:r>
      <w:r w:rsidR="00696758" w:rsidRPr="005D5FEB">
        <w:rPr>
          <w:rFonts w:ascii="ＭＳ 明朝" w:hAnsi="ＭＳ 明朝" w:hint="eastAsia"/>
          <w:bCs/>
          <w:sz w:val="24"/>
          <w:szCs w:val="24"/>
        </w:rPr>
        <w:t>事故を未然に防げるようにしてい</w:t>
      </w:r>
      <w:r w:rsidR="00664753">
        <w:rPr>
          <w:rFonts w:ascii="ＭＳ 明朝" w:hAnsi="ＭＳ 明朝" w:hint="eastAsia"/>
          <w:bCs/>
          <w:sz w:val="24"/>
          <w:szCs w:val="24"/>
        </w:rPr>
        <w:t>く</w:t>
      </w:r>
      <w:r w:rsidR="00696758" w:rsidRPr="005D5FEB">
        <w:rPr>
          <w:rFonts w:ascii="ＭＳ 明朝" w:hAnsi="ＭＳ 明朝" w:hint="eastAsia"/>
          <w:bCs/>
          <w:sz w:val="24"/>
          <w:szCs w:val="24"/>
        </w:rPr>
        <w:t>。</w:t>
      </w:r>
      <w:r w:rsidR="00BD7C23" w:rsidRPr="005D5FEB">
        <w:rPr>
          <w:rFonts w:ascii="ＭＳ 明朝" w:hAnsi="ＭＳ 明朝" w:hint="eastAsia"/>
          <w:bCs/>
          <w:sz w:val="24"/>
          <w:szCs w:val="24"/>
        </w:rPr>
        <w:t>ご家族にも、利用者の状況等を伝え、事故が起こる</w:t>
      </w:r>
      <w:r w:rsidR="00815E4F" w:rsidRPr="005D5FEB">
        <w:rPr>
          <w:rFonts w:ascii="ＭＳ 明朝" w:hAnsi="ＭＳ 明朝" w:hint="eastAsia"/>
          <w:bCs/>
          <w:sz w:val="24"/>
          <w:szCs w:val="24"/>
        </w:rPr>
        <w:t>可能性</w:t>
      </w:r>
      <w:r w:rsidR="00BD7C23" w:rsidRPr="005D5FEB">
        <w:rPr>
          <w:rFonts w:ascii="ＭＳ 明朝" w:hAnsi="ＭＳ 明朝" w:hint="eastAsia"/>
          <w:bCs/>
          <w:sz w:val="24"/>
          <w:szCs w:val="24"/>
        </w:rPr>
        <w:t>、予後などを共有しトラブル</w:t>
      </w:r>
      <w:r w:rsidR="0019207D" w:rsidRPr="005D5FEB">
        <w:rPr>
          <w:rFonts w:ascii="ＭＳ 明朝" w:hAnsi="ＭＳ 明朝" w:hint="eastAsia"/>
          <w:bCs/>
          <w:sz w:val="24"/>
          <w:szCs w:val="24"/>
        </w:rPr>
        <w:t>を防げるようにしてい</w:t>
      </w:r>
      <w:r w:rsidR="0063302C">
        <w:rPr>
          <w:rFonts w:ascii="ＭＳ 明朝" w:hAnsi="ＭＳ 明朝" w:hint="eastAsia"/>
          <w:bCs/>
          <w:sz w:val="24"/>
          <w:szCs w:val="24"/>
        </w:rPr>
        <w:t>く</w:t>
      </w:r>
      <w:r w:rsidR="00BD7C23" w:rsidRPr="005D5FEB">
        <w:rPr>
          <w:rFonts w:ascii="ＭＳ 明朝" w:hAnsi="ＭＳ 明朝" w:hint="eastAsia"/>
          <w:bCs/>
          <w:sz w:val="24"/>
          <w:szCs w:val="24"/>
        </w:rPr>
        <w:t>。</w:t>
      </w:r>
    </w:p>
    <w:p w14:paraId="029650A0" w14:textId="77777777" w:rsidR="005108DD" w:rsidRPr="0063302C" w:rsidRDefault="005108DD" w:rsidP="00F46ECD">
      <w:pPr>
        <w:ind w:left="240" w:hanging="240"/>
        <w:rPr>
          <w:rFonts w:ascii="ＭＳ 明朝" w:hAnsi="ＭＳ 明朝"/>
          <w:sz w:val="24"/>
          <w:szCs w:val="24"/>
        </w:rPr>
      </w:pPr>
    </w:p>
    <w:p w14:paraId="5B9FB32F" w14:textId="77777777" w:rsidR="002A2EC2" w:rsidRPr="005D5FEB" w:rsidRDefault="002A2EC2">
      <w:pPr>
        <w:rPr>
          <w:rFonts w:ascii="ＭＳ 明朝" w:hAnsi="ＭＳ 明朝"/>
          <w:sz w:val="24"/>
          <w:szCs w:val="24"/>
        </w:rPr>
      </w:pPr>
      <w:r w:rsidRPr="005D5FEB">
        <w:rPr>
          <w:rFonts w:ascii="ＭＳ 明朝" w:hAnsi="ＭＳ 明朝"/>
          <w:sz w:val="24"/>
          <w:szCs w:val="24"/>
        </w:rPr>
        <w:t>５．</w:t>
      </w:r>
      <w:r w:rsidR="00756104" w:rsidRPr="005D5FEB">
        <w:rPr>
          <w:rFonts w:ascii="ＭＳ 明朝" w:hAnsi="ＭＳ 明朝" w:hint="eastAsia"/>
          <w:sz w:val="24"/>
          <w:szCs w:val="24"/>
        </w:rPr>
        <w:t>人材育成</w:t>
      </w:r>
      <w:r w:rsidRPr="005D5FEB">
        <w:rPr>
          <w:rFonts w:ascii="ＭＳ 明朝" w:hAnsi="ＭＳ 明朝" w:hint="eastAsia"/>
          <w:sz w:val="24"/>
          <w:szCs w:val="24"/>
        </w:rPr>
        <w:t xml:space="preserve">　</w:t>
      </w:r>
    </w:p>
    <w:p w14:paraId="2522FF3D" w14:textId="24BDBE86" w:rsidR="00F328AD" w:rsidRPr="005D5FEB" w:rsidRDefault="00F328AD" w:rsidP="002A465F">
      <w:pPr>
        <w:ind w:leftChars="100" w:left="210" w:firstLineChars="100" w:firstLine="240"/>
        <w:rPr>
          <w:rFonts w:ascii="ＭＳ 明朝" w:hAnsi="ＭＳ 明朝"/>
          <w:bCs/>
          <w:sz w:val="24"/>
          <w:szCs w:val="24"/>
        </w:rPr>
      </w:pPr>
      <w:r w:rsidRPr="005D5FEB">
        <w:rPr>
          <w:rFonts w:ascii="ＭＳ 明朝" w:hAnsi="ＭＳ 明朝" w:hint="eastAsia"/>
          <w:bCs/>
          <w:sz w:val="24"/>
          <w:szCs w:val="24"/>
        </w:rPr>
        <w:t>介護の専門的技術・知識の向上を図り、施設全体のレベルを上げる為、介護福祉士、介護支援専門員等の資格取得の推進や教育委員会を中心とした施設内研修の充実を図る。また、オンライン・動画研修（お茶の水ケアサービス学院のフォローアップ研修）等も活用し、知識・技術の定着を高めて</w:t>
      </w:r>
      <w:r w:rsidR="00024E2F">
        <w:rPr>
          <w:rFonts w:ascii="ＭＳ 明朝" w:hAnsi="ＭＳ 明朝" w:hint="eastAsia"/>
          <w:bCs/>
          <w:sz w:val="24"/>
          <w:szCs w:val="24"/>
        </w:rPr>
        <w:t>いく</w:t>
      </w:r>
      <w:r w:rsidRPr="005D5FEB">
        <w:rPr>
          <w:rFonts w:ascii="ＭＳ 明朝" w:hAnsi="ＭＳ 明朝" w:hint="eastAsia"/>
          <w:bCs/>
          <w:sz w:val="24"/>
          <w:szCs w:val="24"/>
        </w:rPr>
        <w:t>。</w:t>
      </w:r>
    </w:p>
    <w:p w14:paraId="4AA67BC2" w14:textId="019B3433" w:rsidR="00F328AD" w:rsidRPr="005D5FEB" w:rsidRDefault="00F328AD" w:rsidP="00F328AD">
      <w:pPr>
        <w:ind w:left="240" w:hangingChars="100" w:hanging="240"/>
        <w:rPr>
          <w:rFonts w:ascii="ＭＳ 明朝" w:hAnsi="ＭＳ 明朝"/>
          <w:bCs/>
          <w:sz w:val="24"/>
          <w:szCs w:val="24"/>
        </w:rPr>
      </w:pPr>
      <w:r w:rsidRPr="005D5FEB">
        <w:rPr>
          <w:rFonts w:ascii="ＭＳ 明朝" w:hAnsi="ＭＳ 明朝" w:hint="eastAsia"/>
          <w:bCs/>
          <w:sz w:val="24"/>
          <w:szCs w:val="24"/>
        </w:rPr>
        <w:t xml:space="preserve">　職員が勉強したい研修等ある場合は、できる限り支援し、研修に参加できるようにし</w:t>
      </w:r>
      <w:r w:rsidR="0063302C">
        <w:rPr>
          <w:rFonts w:ascii="ＭＳ 明朝" w:hAnsi="ＭＳ 明朝" w:hint="eastAsia"/>
          <w:bCs/>
          <w:sz w:val="24"/>
          <w:szCs w:val="24"/>
        </w:rPr>
        <w:t>ていく</w:t>
      </w:r>
      <w:r w:rsidRPr="005D5FEB">
        <w:rPr>
          <w:rFonts w:ascii="ＭＳ 明朝" w:hAnsi="ＭＳ 明朝" w:hint="eastAsia"/>
          <w:bCs/>
          <w:sz w:val="24"/>
          <w:szCs w:val="24"/>
        </w:rPr>
        <w:t>。</w:t>
      </w:r>
    </w:p>
    <w:p w14:paraId="1DA8D23E" w14:textId="77777777" w:rsidR="00047C34" w:rsidRPr="005D5FEB" w:rsidRDefault="00047C34">
      <w:pPr>
        <w:rPr>
          <w:rFonts w:ascii="ＭＳ 明朝" w:hAnsi="ＭＳ 明朝"/>
          <w:sz w:val="24"/>
          <w:szCs w:val="24"/>
        </w:rPr>
      </w:pPr>
    </w:p>
    <w:p w14:paraId="562B2C97" w14:textId="77777777" w:rsidR="002A465F" w:rsidRPr="005D5FEB" w:rsidRDefault="002A465F">
      <w:pPr>
        <w:rPr>
          <w:rFonts w:ascii="ＭＳ 明朝" w:hAnsi="ＭＳ 明朝"/>
          <w:sz w:val="24"/>
          <w:szCs w:val="24"/>
        </w:rPr>
      </w:pPr>
    </w:p>
    <w:p w14:paraId="15A266AF" w14:textId="77777777" w:rsidR="002A465F" w:rsidRPr="005D5FEB" w:rsidRDefault="002A465F">
      <w:pPr>
        <w:rPr>
          <w:rFonts w:ascii="ＭＳ 明朝" w:hAnsi="ＭＳ 明朝"/>
          <w:sz w:val="24"/>
          <w:szCs w:val="24"/>
        </w:rPr>
      </w:pPr>
    </w:p>
    <w:p w14:paraId="3E898CDB" w14:textId="77777777" w:rsidR="002A465F" w:rsidRPr="005D5FEB" w:rsidRDefault="002A465F">
      <w:pPr>
        <w:rPr>
          <w:rFonts w:ascii="ＭＳ 明朝" w:hAnsi="ＭＳ 明朝"/>
          <w:sz w:val="24"/>
          <w:szCs w:val="24"/>
        </w:rPr>
      </w:pPr>
    </w:p>
    <w:p w14:paraId="5C4DA747" w14:textId="77777777" w:rsidR="002A465F" w:rsidRPr="005D5FEB" w:rsidRDefault="002A465F">
      <w:pPr>
        <w:rPr>
          <w:rFonts w:ascii="ＭＳ 明朝" w:hAnsi="ＭＳ 明朝"/>
          <w:sz w:val="24"/>
          <w:szCs w:val="24"/>
        </w:rPr>
      </w:pPr>
    </w:p>
    <w:p w14:paraId="5716CE28" w14:textId="77777777" w:rsidR="002A465F" w:rsidRPr="005D5FEB" w:rsidRDefault="002A465F">
      <w:pPr>
        <w:rPr>
          <w:rFonts w:ascii="ＭＳ 明朝" w:hAnsi="ＭＳ 明朝"/>
          <w:sz w:val="24"/>
          <w:szCs w:val="24"/>
        </w:rPr>
      </w:pPr>
    </w:p>
    <w:p w14:paraId="2A3A138F" w14:textId="77777777" w:rsidR="002A465F" w:rsidRPr="005D5FEB" w:rsidRDefault="002A465F">
      <w:pPr>
        <w:rPr>
          <w:rFonts w:ascii="ＭＳ 明朝" w:hAnsi="ＭＳ 明朝"/>
          <w:sz w:val="24"/>
          <w:szCs w:val="24"/>
        </w:rPr>
      </w:pPr>
    </w:p>
    <w:p w14:paraId="3F78A7B2" w14:textId="77777777" w:rsidR="002A465F" w:rsidRPr="005D5FEB" w:rsidRDefault="002A465F">
      <w:pPr>
        <w:rPr>
          <w:rFonts w:ascii="ＭＳ 明朝" w:hAnsi="ＭＳ 明朝"/>
          <w:sz w:val="24"/>
          <w:szCs w:val="24"/>
        </w:rPr>
      </w:pPr>
    </w:p>
    <w:p w14:paraId="59126BC6" w14:textId="77777777" w:rsidR="002A465F" w:rsidRPr="005D5FEB" w:rsidRDefault="002A465F">
      <w:pPr>
        <w:rPr>
          <w:rFonts w:ascii="ＭＳ 明朝" w:hAnsi="ＭＳ 明朝"/>
          <w:sz w:val="24"/>
          <w:szCs w:val="24"/>
        </w:rPr>
      </w:pPr>
    </w:p>
    <w:p w14:paraId="29EEC74A" w14:textId="77777777" w:rsidR="002A465F" w:rsidRPr="005D5FEB" w:rsidRDefault="002A465F">
      <w:pPr>
        <w:rPr>
          <w:rFonts w:ascii="ＭＳ 明朝" w:hAnsi="ＭＳ 明朝"/>
          <w:sz w:val="24"/>
          <w:szCs w:val="24"/>
        </w:rPr>
      </w:pPr>
    </w:p>
    <w:p w14:paraId="29D833D2" w14:textId="77777777" w:rsidR="002A465F" w:rsidRDefault="002A465F">
      <w:pPr>
        <w:rPr>
          <w:rFonts w:ascii="ＭＳ 明朝" w:hAnsi="ＭＳ 明朝"/>
          <w:sz w:val="24"/>
          <w:szCs w:val="24"/>
        </w:rPr>
      </w:pPr>
    </w:p>
    <w:p w14:paraId="1E54987F" w14:textId="77777777" w:rsidR="002A465F" w:rsidRDefault="002A465F">
      <w:pPr>
        <w:rPr>
          <w:rFonts w:ascii="ＭＳ 明朝" w:hAnsi="ＭＳ 明朝"/>
          <w:sz w:val="24"/>
          <w:szCs w:val="24"/>
        </w:rPr>
      </w:pPr>
    </w:p>
    <w:p w14:paraId="5DB041C1" w14:textId="77777777" w:rsidR="00664753" w:rsidRDefault="00664753">
      <w:pPr>
        <w:rPr>
          <w:rFonts w:ascii="ＭＳ 明朝" w:hAnsi="ＭＳ 明朝"/>
          <w:sz w:val="24"/>
          <w:szCs w:val="24"/>
        </w:rPr>
      </w:pPr>
    </w:p>
    <w:p w14:paraId="5D660082" w14:textId="77777777" w:rsidR="00664753" w:rsidRDefault="00664753">
      <w:pPr>
        <w:rPr>
          <w:rFonts w:ascii="ＭＳ 明朝" w:hAnsi="ＭＳ 明朝"/>
          <w:sz w:val="24"/>
          <w:szCs w:val="24"/>
        </w:rPr>
      </w:pPr>
    </w:p>
    <w:p w14:paraId="64E425F5" w14:textId="77777777" w:rsidR="00664753" w:rsidRDefault="00664753">
      <w:pPr>
        <w:rPr>
          <w:rFonts w:ascii="ＭＳ 明朝" w:hAnsi="ＭＳ 明朝"/>
          <w:sz w:val="24"/>
          <w:szCs w:val="24"/>
        </w:rPr>
      </w:pPr>
    </w:p>
    <w:p w14:paraId="235D2BB9" w14:textId="3D9AC43E" w:rsidR="002A2EC2" w:rsidRPr="005D5FEB" w:rsidRDefault="007D430F">
      <w:pPr>
        <w:rPr>
          <w:rFonts w:ascii="ＭＳ 明朝" w:hAnsi="ＭＳ 明朝"/>
          <w:sz w:val="24"/>
          <w:szCs w:val="24"/>
        </w:rPr>
      </w:pPr>
      <w:r w:rsidRPr="005D5FEB">
        <w:rPr>
          <w:rFonts w:ascii="ＭＳ 明朝" w:hAnsi="ＭＳ 明朝" w:hint="eastAsia"/>
          <w:sz w:val="24"/>
          <w:szCs w:val="24"/>
        </w:rPr>
        <w:lastRenderedPageBreak/>
        <w:t>６．令和</w:t>
      </w:r>
      <w:r w:rsidR="002A465F" w:rsidRPr="005D5FEB">
        <w:rPr>
          <w:rFonts w:ascii="ＭＳ 明朝" w:hAnsi="ＭＳ 明朝" w:hint="eastAsia"/>
          <w:sz w:val="24"/>
          <w:szCs w:val="24"/>
        </w:rPr>
        <w:t>7</w:t>
      </w:r>
      <w:r w:rsidR="002A2EC2" w:rsidRPr="005D5FEB">
        <w:rPr>
          <w:rFonts w:ascii="ＭＳ 明朝" w:hAnsi="ＭＳ 明朝" w:hint="eastAsia"/>
          <w:sz w:val="24"/>
          <w:szCs w:val="24"/>
        </w:rPr>
        <w:t>年度年間行事・レクリエーション計画</w:t>
      </w:r>
    </w:p>
    <w:tbl>
      <w:tblPr>
        <w:tblW w:w="0" w:type="auto"/>
        <w:tblInd w:w="-5" w:type="dxa"/>
        <w:tblLayout w:type="fixed"/>
        <w:tblLook w:val="0000" w:firstRow="0" w:lastRow="0" w:firstColumn="0" w:lastColumn="0" w:noHBand="0" w:noVBand="0"/>
      </w:tblPr>
      <w:tblGrid>
        <w:gridCol w:w="959"/>
        <w:gridCol w:w="2410"/>
        <w:gridCol w:w="2296"/>
        <w:gridCol w:w="2735"/>
      </w:tblGrid>
      <w:tr w:rsidR="005D5FEB" w:rsidRPr="005D5FEB" w14:paraId="45769BCC"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8631B91" w14:textId="77777777" w:rsidR="002A2EC2" w:rsidRPr="005D5FEB" w:rsidRDefault="002A2EC2">
            <w:pPr>
              <w:snapToGrid w:val="0"/>
              <w:rPr>
                <w:rFonts w:ascii="ＭＳ 明朝" w:hAnsi="ＭＳ 明朝"/>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256ED5"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行事</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0199D19"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地域協力機関</w:t>
            </w: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1AC9901"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レクリエーション</w:t>
            </w:r>
          </w:p>
        </w:tc>
      </w:tr>
      <w:tr w:rsidR="005D5FEB" w:rsidRPr="005D5FEB" w14:paraId="307BAFC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243B22E"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4月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177D15" w14:textId="77777777" w:rsidR="002A2EC2" w:rsidRPr="005D5FEB"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62265788"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73F8F27E" w14:textId="77777777" w:rsidR="002A2EC2" w:rsidRPr="005D5FEB" w:rsidRDefault="002A2EC2" w:rsidP="00382050">
            <w:pPr>
              <w:jc w:val="center"/>
              <w:rPr>
                <w:rFonts w:ascii="ＭＳ 明朝" w:hAnsi="ＭＳ 明朝"/>
                <w:sz w:val="24"/>
                <w:szCs w:val="24"/>
              </w:rPr>
            </w:pPr>
            <w:r w:rsidRPr="005D5FEB">
              <w:rPr>
                <w:rFonts w:ascii="ＭＳ 明朝" w:hAnsi="ＭＳ 明朝" w:hint="eastAsia"/>
                <w:sz w:val="24"/>
                <w:szCs w:val="24"/>
              </w:rPr>
              <w:t>花見</w:t>
            </w:r>
          </w:p>
        </w:tc>
      </w:tr>
      <w:tr w:rsidR="005D5FEB" w:rsidRPr="005D5FEB" w14:paraId="781DF5F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4143832"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5月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BC9F24" w14:textId="77777777" w:rsidR="002A2EC2" w:rsidRPr="005D5FEB"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6D322522"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7C76943" w14:textId="5C0645A5" w:rsidR="002A2EC2" w:rsidRPr="005D5FEB" w:rsidRDefault="00A93F04" w:rsidP="00382050">
            <w:pPr>
              <w:jc w:val="center"/>
              <w:rPr>
                <w:rFonts w:ascii="ＭＳ 明朝" w:hAnsi="ＭＳ 明朝"/>
                <w:sz w:val="18"/>
                <w:szCs w:val="18"/>
              </w:rPr>
            </w:pPr>
            <w:r w:rsidRPr="005D5FEB">
              <w:rPr>
                <w:rFonts w:ascii="ＭＳ 明朝" w:hAnsi="ＭＳ 明朝" w:hint="eastAsia"/>
                <w:sz w:val="18"/>
                <w:szCs w:val="18"/>
              </w:rPr>
              <w:t>少人数の</w:t>
            </w:r>
            <w:r w:rsidR="00A77612" w:rsidRPr="005D5FEB">
              <w:rPr>
                <w:rFonts w:ascii="ＭＳ 明朝" w:hAnsi="ＭＳ 明朝" w:hint="eastAsia"/>
                <w:sz w:val="18"/>
                <w:szCs w:val="18"/>
              </w:rPr>
              <w:t>買い物</w:t>
            </w:r>
            <w:r w:rsidR="00C824D5" w:rsidRPr="005D5FEB">
              <w:rPr>
                <w:rFonts w:ascii="ＭＳ 明朝" w:hAnsi="ＭＳ 明朝" w:hint="eastAsia"/>
                <w:sz w:val="18"/>
                <w:szCs w:val="18"/>
              </w:rPr>
              <w:t>（外出レク）</w:t>
            </w:r>
          </w:p>
        </w:tc>
      </w:tr>
      <w:tr w:rsidR="005D5FEB" w:rsidRPr="005D5FEB" w14:paraId="2B81F4F3"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0731C7E"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6月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18D421" w14:textId="77777777" w:rsidR="002A2EC2" w:rsidRPr="005D5FEB"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128EE556"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0F00C493" w14:textId="422A9F76" w:rsidR="002A2EC2" w:rsidRPr="005D5FEB" w:rsidRDefault="00A93F04" w:rsidP="00382050">
            <w:pPr>
              <w:jc w:val="center"/>
              <w:rPr>
                <w:rFonts w:ascii="ＭＳ 明朝" w:hAnsi="ＭＳ 明朝"/>
                <w:sz w:val="18"/>
                <w:szCs w:val="18"/>
              </w:rPr>
            </w:pPr>
            <w:r w:rsidRPr="005D5FEB">
              <w:rPr>
                <w:rFonts w:ascii="ＭＳ 明朝" w:hAnsi="ＭＳ 明朝" w:hint="eastAsia"/>
                <w:sz w:val="18"/>
                <w:szCs w:val="18"/>
              </w:rPr>
              <w:t>少人数の</w:t>
            </w:r>
            <w:r w:rsidR="00A77612" w:rsidRPr="005D5FEB">
              <w:rPr>
                <w:rFonts w:ascii="ＭＳ 明朝" w:hAnsi="ＭＳ 明朝" w:hint="eastAsia"/>
                <w:sz w:val="18"/>
                <w:szCs w:val="18"/>
              </w:rPr>
              <w:t>買い物</w:t>
            </w:r>
            <w:r w:rsidR="00C824D5" w:rsidRPr="005D5FEB">
              <w:rPr>
                <w:rFonts w:ascii="ＭＳ 明朝" w:hAnsi="ＭＳ 明朝" w:hint="eastAsia"/>
                <w:sz w:val="18"/>
                <w:szCs w:val="18"/>
              </w:rPr>
              <w:t>（外出レク）</w:t>
            </w:r>
          </w:p>
        </w:tc>
      </w:tr>
      <w:tr w:rsidR="005D5FEB" w:rsidRPr="005D5FEB" w14:paraId="765F6298"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39ED4F0"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7月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5BB9AD" w14:textId="77777777" w:rsidR="002A2EC2" w:rsidRPr="005D5FEB" w:rsidRDefault="002A2EC2">
            <w:pPr>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2CEF0E6C" w14:textId="77777777" w:rsidR="002A2EC2" w:rsidRPr="005D5FEB" w:rsidRDefault="002A2EC2">
            <w:pPr>
              <w:tabs>
                <w:tab w:val="left" w:pos="195"/>
                <w:tab w:val="center" w:pos="1708"/>
              </w:tabs>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6A09005A" w14:textId="77777777" w:rsidR="002A2EC2" w:rsidRPr="005D5FEB" w:rsidRDefault="002A2EC2" w:rsidP="007B3C98">
            <w:pPr>
              <w:tabs>
                <w:tab w:val="left" w:pos="195"/>
                <w:tab w:val="center" w:pos="1708"/>
              </w:tabs>
              <w:ind w:left="567"/>
              <w:rPr>
                <w:rFonts w:ascii="ＭＳ 明朝" w:hAnsi="ＭＳ 明朝"/>
                <w:sz w:val="24"/>
                <w:szCs w:val="24"/>
              </w:rPr>
            </w:pPr>
            <w:r w:rsidRPr="005D5FEB">
              <w:rPr>
                <w:rFonts w:ascii="ＭＳ 明朝" w:hAnsi="ＭＳ 明朝" w:hint="eastAsia"/>
                <w:sz w:val="24"/>
                <w:szCs w:val="24"/>
              </w:rPr>
              <w:t>七夕飾りつけ</w:t>
            </w:r>
          </w:p>
        </w:tc>
      </w:tr>
      <w:tr w:rsidR="005D5FEB" w:rsidRPr="005D5FEB" w14:paraId="1CE6120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456629F"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8月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123BEA" w14:textId="77777777" w:rsidR="002A2EC2" w:rsidRPr="005D5FEB" w:rsidRDefault="00A93F04">
            <w:pPr>
              <w:snapToGrid w:val="0"/>
              <w:jc w:val="center"/>
              <w:rPr>
                <w:rFonts w:ascii="ＭＳ 明朝" w:hAnsi="ＭＳ 明朝"/>
                <w:sz w:val="24"/>
                <w:szCs w:val="24"/>
              </w:rPr>
            </w:pPr>
            <w:r w:rsidRPr="005D5FEB">
              <w:rPr>
                <w:rFonts w:ascii="ＭＳ 明朝" w:hAnsi="ＭＳ 明朝" w:hint="eastAsia"/>
                <w:sz w:val="24"/>
                <w:szCs w:val="24"/>
              </w:rPr>
              <w:t>納涼会</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739144CA"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2708EFD9" w14:textId="77777777" w:rsidR="002A2EC2" w:rsidRPr="005D5FEB" w:rsidRDefault="002A2EC2" w:rsidP="00382050">
            <w:pPr>
              <w:jc w:val="center"/>
              <w:rPr>
                <w:rFonts w:ascii="ＭＳ 明朝" w:hAnsi="ＭＳ 明朝"/>
                <w:sz w:val="24"/>
                <w:szCs w:val="24"/>
              </w:rPr>
            </w:pPr>
          </w:p>
        </w:tc>
      </w:tr>
      <w:tr w:rsidR="005D5FEB" w:rsidRPr="005D5FEB" w14:paraId="4147F6B9"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14F5BBB"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9月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7EFB10"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敬老会</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E725E64"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玉諸保育所</w:t>
            </w: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149C0A68" w14:textId="77777777" w:rsidR="002A2EC2" w:rsidRPr="005D5FEB" w:rsidRDefault="002A2EC2" w:rsidP="00382050">
            <w:pPr>
              <w:rPr>
                <w:rFonts w:ascii="ＭＳ 明朝" w:hAnsi="ＭＳ 明朝"/>
                <w:sz w:val="24"/>
                <w:szCs w:val="24"/>
              </w:rPr>
            </w:pPr>
          </w:p>
        </w:tc>
      </w:tr>
      <w:tr w:rsidR="005D5FEB" w:rsidRPr="005D5FEB" w14:paraId="0D670202"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0D0E0DE"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10月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4F46F7"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運動会</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46252EA"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友愛保育園</w:t>
            </w: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0B13B081" w14:textId="77777777" w:rsidR="002A2EC2" w:rsidRPr="005D5FEB" w:rsidRDefault="002A2EC2" w:rsidP="00382050">
            <w:pPr>
              <w:jc w:val="center"/>
              <w:rPr>
                <w:rFonts w:ascii="ＭＳ 明朝" w:hAnsi="ＭＳ 明朝"/>
                <w:sz w:val="24"/>
                <w:szCs w:val="24"/>
              </w:rPr>
            </w:pPr>
          </w:p>
        </w:tc>
      </w:tr>
      <w:tr w:rsidR="005D5FEB" w:rsidRPr="005D5FEB" w14:paraId="41BC586D"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3C4C298"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11月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6A2013" w14:textId="77777777" w:rsidR="002A2EC2" w:rsidRPr="005D5FEB"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785D7774"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4BC9567" w14:textId="77777777" w:rsidR="002A2EC2" w:rsidRPr="005D5FEB" w:rsidRDefault="002A2EC2" w:rsidP="00382050">
            <w:pPr>
              <w:jc w:val="center"/>
              <w:rPr>
                <w:rFonts w:ascii="ＭＳ 明朝" w:hAnsi="ＭＳ 明朝"/>
                <w:sz w:val="24"/>
                <w:szCs w:val="24"/>
              </w:rPr>
            </w:pPr>
          </w:p>
        </w:tc>
      </w:tr>
      <w:tr w:rsidR="005D5FEB" w:rsidRPr="005D5FEB" w14:paraId="30E3026A"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199166D"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12月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8FE42B8" w14:textId="77777777" w:rsidR="002A2EC2" w:rsidRPr="005D5FEB" w:rsidRDefault="002A2EC2">
            <w:pPr>
              <w:ind w:firstLine="260"/>
              <w:rPr>
                <w:rFonts w:ascii="ＭＳ 明朝" w:hAnsi="ＭＳ 明朝"/>
                <w:sz w:val="24"/>
                <w:szCs w:val="24"/>
              </w:rPr>
            </w:pPr>
            <w:r w:rsidRPr="005D5FEB">
              <w:rPr>
                <w:rFonts w:ascii="ＭＳ 明朝" w:hAnsi="ＭＳ 明朝" w:hint="eastAsia"/>
                <w:sz w:val="24"/>
                <w:szCs w:val="24"/>
              </w:rPr>
              <w:t>忘年会・餅つき</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6D524EB4" w14:textId="77777777" w:rsidR="002A2EC2" w:rsidRPr="005D5FEB" w:rsidRDefault="002A2EC2">
            <w:pPr>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09A242A2" w14:textId="77777777" w:rsidR="002A2EC2" w:rsidRPr="005D5FEB" w:rsidRDefault="002A2EC2" w:rsidP="00382050">
            <w:pPr>
              <w:jc w:val="center"/>
              <w:rPr>
                <w:rFonts w:ascii="ＭＳ 明朝" w:hAnsi="ＭＳ 明朝"/>
                <w:sz w:val="24"/>
                <w:szCs w:val="24"/>
              </w:rPr>
            </w:pPr>
          </w:p>
        </w:tc>
      </w:tr>
      <w:tr w:rsidR="005D5FEB" w:rsidRPr="005D5FEB" w14:paraId="5B16F92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E073E1"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1月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CA2A46" w14:textId="77777777" w:rsidR="002A2EC2" w:rsidRPr="005D5FEB"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56C4875C"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4C89BCA6" w14:textId="77777777" w:rsidR="002A2EC2" w:rsidRPr="005D5FEB" w:rsidRDefault="002A2EC2" w:rsidP="00382050">
            <w:pPr>
              <w:jc w:val="center"/>
              <w:rPr>
                <w:rFonts w:ascii="ＭＳ 明朝" w:hAnsi="ＭＳ 明朝"/>
                <w:sz w:val="24"/>
                <w:szCs w:val="24"/>
              </w:rPr>
            </w:pPr>
            <w:r w:rsidRPr="005D5FEB">
              <w:rPr>
                <w:rFonts w:ascii="ＭＳ 明朝" w:hAnsi="ＭＳ 明朝" w:hint="eastAsia"/>
                <w:sz w:val="24"/>
                <w:szCs w:val="24"/>
              </w:rPr>
              <w:t>おとその会・書初め</w:t>
            </w:r>
          </w:p>
        </w:tc>
      </w:tr>
      <w:tr w:rsidR="005D5FEB" w:rsidRPr="005D5FEB" w14:paraId="3F3A9A72"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B62417D"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2月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7721D8" w14:textId="77777777" w:rsidR="002A2EC2" w:rsidRPr="005D5FEB"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2C5A0F3F"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1607AB12" w14:textId="77777777" w:rsidR="002A2EC2" w:rsidRPr="005D5FEB" w:rsidRDefault="002A2EC2" w:rsidP="00382050">
            <w:pPr>
              <w:jc w:val="center"/>
              <w:rPr>
                <w:rFonts w:ascii="ＭＳ 明朝" w:hAnsi="ＭＳ 明朝"/>
                <w:sz w:val="24"/>
                <w:szCs w:val="24"/>
              </w:rPr>
            </w:pPr>
            <w:r w:rsidRPr="005D5FEB">
              <w:rPr>
                <w:rFonts w:ascii="ＭＳ 明朝" w:hAnsi="ＭＳ 明朝" w:hint="eastAsia"/>
                <w:sz w:val="24"/>
                <w:szCs w:val="24"/>
              </w:rPr>
              <w:t>節分</w:t>
            </w:r>
          </w:p>
        </w:tc>
      </w:tr>
      <w:tr w:rsidR="005D5FEB" w:rsidRPr="005D5FEB" w14:paraId="2F2EC8F3"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643D723" w14:textId="77777777" w:rsidR="002A2EC2" w:rsidRPr="005D5FEB" w:rsidRDefault="002A2EC2">
            <w:pPr>
              <w:jc w:val="center"/>
              <w:rPr>
                <w:rFonts w:ascii="ＭＳ 明朝" w:hAnsi="ＭＳ 明朝"/>
                <w:sz w:val="24"/>
                <w:szCs w:val="24"/>
              </w:rPr>
            </w:pPr>
            <w:r w:rsidRPr="005D5FEB">
              <w:rPr>
                <w:rFonts w:ascii="ＭＳ 明朝" w:hAnsi="ＭＳ 明朝" w:hint="eastAsia"/>
                <w:sz w:val="24"/>
                <w:szCs w:val="24"/>
              </w:rPr>
              <w:t>3月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A13DBF" w14:textId="77777777" w:rsidR="002A2EC2" w:rsidRPr="005D5FEB"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BCA8EAB" w14:textId="77777777" w:rsidR="002A2EC2" w:rsidRPr="005D5FEB"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4D01E7F" w14:textId="77777777" w:rsidR="002A2EC2" w:rsidRPr="005D5FEB" w:rsidRDefault="002A2EC2" w:rsidP="00382050">
            <w:pPr>
              <w:jc w:val="center"/>
              <w:rPr>
                <w:rFonts w:ascii="ＭＳ 明朝" w:hAnsi="ＭＳ 明朝"/>
                <w:sz w:val="24"/>
                <w:szCs w:val="24"/>
              </w:rPr>
            </w:pPr>
            <w:r w:rsidRPr="005D5FEB">
              <w:rPr>
                <w:rFonts w:ascii="ＭＳ 明朝" w:hAnsi="ＭＳ 明朝" w:hint="eastAsia"/>
                <w:sz w:val="24"/>
                <w:szCs w:val="24"/>
              </w:rPr>
              <w:t>雛飾り</w:t>
            </w:r>
          </w:p>
        </w:tc>
      </w:tr>
    </w:tbl>
    <w:p w14:paraId="51380F74" w14:textId="77777777" w:rsidR="00047C34" w:rsidRPr="005D5FEB" w:rsidRDefault="00047C34" w:rsidP="00A93F04">
      <w:pPr>
        <w:ind w:firstLineChars="100" w:firstLine="240"/>
        <w:rPr>
          <w:rFonts w:ascii="ＭＳ 明朝" w:hAnsi="ＭＳ 明朝"/>
          <w:sz w:val="24"/>
          <w:szCs w:val="24"/>
        </w:rPr>
      </w:pPr>
    </w:p>
    <w:p w14:paraId="3506A36E" w14:textId="777BDC7B" w:rsidR="00B87A85" w:rsidRPr="005D5FEB" w:rsidRDefault="00B87A85" w:rsidP="00664753">
      <w:pPr>
        <w:widowControl/>
        <w:shd w:val="clear" w:color="auto" w:fill="FFFFFF"/>
        <w:suppressAutoHyphens w:val="0"/>
        <w:ind w:firstLineChars="100" w:firstLine="240"/>
        <w:jc w:val="left"/>
        <w:rPr>
          <w:rFonts w:ascii="ＭＳ 明朝" w:hAnsi="ＭＳ 明朝"/>
          <w:bCs/>
          <w:sz w:val="24"/>
          <w:szCs w:val="24"/>
        </w:rPr>
      </w:pPr>
      <w:r w:rsidRPr="005D5FEB">
        <w:rPr>
          <w:rFonts w:ascii="ＭＳ 明朝" w:hAnsi="ＭＳ 明朝" w:hint="eastAsia"/>
          <w:bCs/>
          <w:sz w:val="24"/>
          <w:szCs w:val="24"/>
        </w:rPr>
        <w:t>行事は、感染症対策により閉鎖的になりがちな施設の生活を活気づける特別な日</w:t>
      </w:r>
      <w:r w:rsidR="00664753">
        <w:rPr>
          <w:rFonts w:ascii="ＭＳ 明朝" w:hAnsi="ＭＳ 明朝" w:hint="eastAsia"/>
          <w:bCs/>
          <w:sz w:val="24"/>
          <w:szCs w:val="24"/>
        </w:rPr>
        <w:t>である</w:t>
      </w:r>
      <w:r w:rsidRPr="005D5FEB">
        <w:rPr>
          <w:rFonts w:ascii="ＭＳ 明朝" w:hAnsi="ＭＳ 明朝" w:hint="eastAsia"/>
          <w:bCs/>
          <w:sz w:val="24"/>
          <w:szCs w:val="24"/>
        </w:rPr>
        <w:t>。普段のレクリエーションの充実も図りながら、行事ならでは特別な雰囲気や季節感が感じられるように計画してい</w:t>
      </w:r>
      <w:r w:rsidR="00664753">
        <w:rPr>
          <w:rFonts w:ascii="ＭＳ 明朝" w:hAnsi="ＭＳ 明朝" w:hint="eastAsia"/>
          <w:bCs/>
          <w:sz w:val="24"/>
          <w:szCs w:val="24"/>
        </w:rPr>
        <w:t>く</w:t>
      </w:r>
      <w:r w:rsidRPr="005D5FEB">
        <w:rPr>
          <w:rFonts w:ascii="ＭＳ 明朝" w:hAnsi="ＭＳ 明朝" w:hint="eastAsia"/>
          <w:bCs/>
          <w:sz w:val="24"/>
          <w:szCs w:val="24"/>
        </w:rPr>
        <w:t>。また、少人数での外出レクも企画し気分転換を図ってい</w:t>
      </w:r>
      <w:r w:rsidR="00664753">
        <w:rPr>
          <w:rFonts w:ascii="ＭＳ 明朝" w:hAnsi="ＭＳ 明朝" w:hint="eastAsia"/>
          <w:bCs/>
          <w:sz w:val="24"/>
          <w:szCs w:val="24"/>
        </w:rPr>
        <w:t>く</w:t>
      </w:r>
      <w:r w:rsidRPr="005D5FEB">
        <w:rPr>
          <w:rFonts w:ascii="ＭＳ 明朝" w:hAnsi="ＭＳ 明朝" w:hint="eastAsia"/>
          <w:bCs/>
          <w:sz w:val="24"/>
          <w:szCs w:val="24"/>
        </w:rPr>
        <w:t>。</w:t>
      </w:r>
    </w:p>
    <w:p w14:paraId="5CB6AA2A" w14:textId="77777777" w:rsidR="002A465F" w:rsidRPr="005D5FEB" w:rsidRDefault="002A465F" w:rsidP="00A93F04">
      <w:pPr>
        <w:ind w:firstLineChars="100" w:firstLine="240"/>
        <w:rPr>
          <w:rFonts w:ascii="ＭＳ 明朝" w:hAnsi="ＭＳ 明朝"/>
          <w:sz w:val="24"/>
          <w:szCs w:val="24"/>
        </w:rPr>
      </w:pPr>
    </w:p>
    <w:p w14:paraId="11F82BE9" w14:textId="77777777" w:rsidR="00B87A85" w:rsidRPr="005D5FEB" w:rsidRDefault="00B87A85" w:rsidP="00A93F04">
      <w:pPr>
        <w:ind w:firstLineChars="100" w:firstLine="240"/>
        <w:rPr>
          <w:rFonts w:ascii="ＭＳ 明朝" w:hAnsi="ＭＳ 明朝"/>
          <w:sz w:val="24"/>
          <w:szCs w:val="24"/>
        </w:rPr>
      </w:pPr>
    </w:p>
    <w:p w14:paraId="749E891D" w14:textId="77777777" w:rsidR="00B87A85" w:rsidRPr="005D5FEB" w:rsidRDefault="00B87A85" w:rsidP="00A93F04">
      <w:pPr>
        <w:ind w:firstLineChars="100" w:firstLine="240"/>
        <w:rPr>
          <w:rFonts w:ascii="ＭＳ 明朝" w:hAnsi="ＭＳ 明朝"/>
          <w:sz w:val="24"/>
          <w:szCs w:val="24"/>
        </w:rPr>
      </w:pPr>
    </w:p>
    <w:p w14:paraId="53F146C1" w14:textId="77777777" w:rsidR="00B87A85" w:rsidRPr="005D5FEB" w:rsidRDefault="00B87A85" w:rsidP="00A93F04">
      <w:pPr>
        <w:ind w:firstLineChars="100" w:firstLine="240"/>
        <w:rPr>
          <w:rFonts w:ascii="ＭＳ 明朝" w:hAnsi="ＭＳ 明朝"/>
          <w:sz w:val="24"/>
          <w:szCs w:val="24"/>
        </w:rPr>
      </w:pPr>
    </w:p>
    <w:p w14:paraId="710485E7" w14:textId="77777777" w:rsidR="00B87A85" w:rsidRPr="005D5FEB" w:rsidRDefault="00B87A85" w:rsidP="00A93F04">
      <w:pPr>
        <w:ind w:firstLineChars="100" w:firstLine="240"/>
        <w:rPr>
          <w:rFonts w:ascii="ＭＳ 明朝" w:hAnsi="ＭＳ 明朝"/>
          <w:sz w:val="24"/>
          <w:szCs w:val="24"/>
        </w:rPr>
      </w:pPr>
    </w:p>
    <w:p w14:paraId="4867599D" w14:textId="77777777" w:rsidR="002A465F" w:rsidRPr="005D5FEB" w:rsidRDefault="002A465F" w:rsidP="00A93F04">
      <w:pPr>
        <w:ind w:firstLineChars="100" w:firstLine="240"/>
        <w:rPr>
          <w:rFonts w:ascii="ＭＳ 明朝" w:hAnsi="ＭＳ 明朝"/>
          <w:sz w:val="24"/>
          <w:szCs w:val="24"/>
        </w:rPr>
      </w:pPr>
    </w:p>
    <w:p w14:paraId="685CFC9E" w14:textId="77777777" w:rsidR="002A465F" w:rsidRPr="005D5FEB" w:rsidRDefault="002A465F" w:rsidP="00A93F04">
      <w:pPr>
        <w:ind w:firstLineChars="100" w:firstLine="240"/>
        <w:rPr>
          <w:rFonts w:ascii="ＭＳ 明朝" w:hAnsi="ＭＳ 明朝"/>
          <w:sz w:val="24"/>
          <w:szCs w:val="24"/>
        </w:rPr>
      </w:pPr>
    </w:p>
    <w:p w14:paraId="00BD4274" w14:textId="77777777" w:rsidR="002A465F" w:rsidRPr="005D5FEB" w:rsidRDefault="002A465F" w:rsidP="00A93F04">
      <w:pPr>
        <w:ind w:firstLineChars="100" w:firstLine="240"/>
        <w:rPr>
          <w:rFonts w:ascii="ＭＳ 明朝" w:hAnsi="ＭＳ 明朝"/>
          <w:sz w:val="24"/>
          <w:szCs w:val="24"/>
        </w:rPr>
      </w:pPr>
    </w:p>
    <w:p w14:paraId="78F02D27" w14:textId="77777777" w:rsidR="002A465F" w:rsidRDefault="002A465F" w:rsidP="00A93F04">
      <w:pPr>
        <w:ind w:firstLineChars="100" w:firstLine="240"/>
        <w:rPr>
          <w:rFonts w:ascii="ＭＳ 明朝" w:hAnsi="ＭＳ 明朝"/>
          <w:sz w:val="24"/>
          <w:szCs w:val="24"/>
        </w:rPr>
      </w:pPr>
    </w:p>
    <w:p w14:paraId="28A225C6" w14:textId="77777777" w:rsidR="00235AF7" w:rsidRPr="00235AF7" w:rsidRDefault="00235AF7" w:rsidP="00A93F04">
      <w:pPr>
        <w:ind w:firstLineChars="100" w:firstLine="240"/>
        <w:rPr>
          <w:rFonts w:ascii="ＭＳ 明朝" w:hAnsi="ＭＳ 明朝"/>
          <w:sz w:val="24"/>
          <w:szCs w:val="24"/>
        </w:rPr>
      </w:pPr>
    </w:p>
    <w:p w14:paraId="17008D8E" w14:textId="77777777" w:rsidR="002A465F" w:rsidRPr="005D5FEB" w:rsidRDefault="002A465F" w:rsidP="00A93F04">
      <w:pPr>
        <w:ind w:firstLineChars="100" w:firstLine="240"/>
        <w:rPr>
          <w:rFonts w:ascii="ＭＳ 明朝" w:hAnsi="ＭＳ 明朝"/>
          <w:sz w:val="24"/>
          <w:szCs w:val="24"/>
        </w:rPr>
      </w:pPr>
    </w:p>
    <w:p w14:paraId="2AF209D7" w14:textId="77777777" w:rsidR="002A465F" w:rsidRPr="005D5FEB" w:rsidRDefault="002A465F" w:rsidP="00A93F04">
      <w:pPr>
        <w:ind w:firstLineChars="100" w:firstLine="240"/>
        <w:rPr>
          <w:rFonts w:ascii="ＭＳ 明朝" w:hAnsi="ＭＳ 明朝"/>
          <w:sz w:val="24"/>
          <w:szCs w:val="24"/>
        </w:rPr>
      </w:pPr>
    </w:p>
    <w:p w14:paraId="4A42F968" w14:textId="77777777" w:rsidR="002A465F" w:rsidRPr="005D5FEB" w:rsidRDefault="002A465F" w:rsidP="00A93F04">
      <w:pPr>
        <w:ind w:firstLineChars="100" w:firstLine="240"/>
        <w:rPr>
          <w:rFonts w:ascii="ＭＳ 明朝" w:hAnsi="ＭＳ 明朝"/>
          <w:sz w:val="24"/>
          <w:szCs w:val="24"/>
        </w:rPr>
      </w:pPr>
    </w:p>
    <w:p w14:paraId="3357E534" w14:textId="77777777" w:rsidR="002A465F" w:rsidRPr="005D5FEB" w:rsidRDefault="002A465F" w:rsidP="00A93F04">
      <w:pPr>
        <w:ind w:firstLineChars="100" w:firstLine="240"/>
        <w:rPr>
          <w:rFonts w:ascii="ＭＳ 明朝" w:hAnsi="ＭＳ 明朝"/>
          <w:sz w:val="24"/>
          <w:szCs w:val="24"/>
        </w:rPr>
      </w:pPr>
    </w:p>
    <w:p w14:paraId="0FB86842" w14:textId="77777777" w:rsidR="002A465F" w:rsidRPr="005D5FEB" w:rsidRDefault="002A465F" w:rsidP="00A93F04">
      <w:pPr>
        <w:ind w:firstLineChars="100" w:firstLine="240"/>
        <w:rPr>
          <w:rFonts w:ascii="ＭＳ 明朝" w:hAnsi="ＭＳ 明朝"/>
          <w:sz w:val="24"/>
          <w:szCs w:val="24"/>
        </w:rPr>
      </w:pPr>
    </w:p>
    <w:p w14:paraId="580DAF0D" w14:textId="77777777" w:rsidR="002A465F" w:rsidRPr="005D5FEB" w:rsidRDefault="002A465F" w:rsidP="00CA752B">
      <w:pPr>
        <w:rPr>
          <w:rFonts w:ascii="ＭＳ 明朝" w:hAnsi="ＭＳ 明朝"/>
          <w:sz w:val="24"/>
          <w:szCs w:val="24"/>
        </w:rPr>
      </w:pPr>
    </w:p>
    <w:p w14:paraId="43544EF4" w14:textId="77777777" w:rsidR="002A465F" w:rsidRPr="005D5FEB" w:rsidRDefault="002A465F" w:rsidP="002A465F">
      <w:pPr>
        <w:jc w:val="center"/>
        <w:rPr>
          <w:sz w:val="28"/>
          <w:szCs w:val="28"/>
          <w:lang w:eastAsia="zh-TW"/>
        </w:rPr>
      </w:pPr>
      <w:r w:rsidRPr="005D5FEB">
        <w:rPr>
          <w:rFonts w:hint="eastAsia"/>
          <w:sz w:val="28"/>
          <w:szCs w:val="28"/>
          <w:lang w:eastAsia="zh-TW"/>
        </w:rPr>
        <w:lastRenderedPageBreak/>
        <w:t>短期入所生活介護事業計画</w:t>
      </w:r>
    </w:p>
    <w:p w14:paraId="1465CDF8" w14:textId="77777777" w:rsidR="002A465F" w:rsidRPr="005D5FEB" w:rsidRDefault="002A465F" w:rsidP="002A465F">
      <w:pPr>
        <w:jc w:val="center"/>
        <w:rPr>
          <w:rFonts w:ascii="ＭＳ 明朝" w:hAnsi="ＭＳ 明朝"/>
          <w:szCs w:val="24"/>
          <w:lang w:eastAsia="zh-TW"/>
        </w:rPr>
      </w:pPr>
    </w:p>
    <w:p w14:paraId="051AF0C5" w14:textId="77777777"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１.　安定した稼働率の確保</w:t>
      </w:r>
    </w:p>
    <w:p w14:paraId="75937A7F" w14:textId="0EE92055"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現在２階６床の内５床、３階１０床の内９床がロングショートの方が利用されており、全体の約8７%がロングショート床で占めてい</w:t>
      </w:r>
      <w:r w:rsidR="00664753">
        <w:rPr>
          <w:rFonts w:ascii="ＭＳ 明朝" w:hAnsi="ＭＳ 明朝" w:hint="eastAsia"/>
          <w:bCs/>
          <w:sz w:val="24"/>
          <w:szCs w:val="24"/>
        </w:rPr>
        <w:t>る</w:t>
      </w:r>
      <w:r w:rsidRPr="005D5FEB">
        <w:rPr>
          <w:rFonts w:ascii="ＭＳ 明朝" w:hAnsi="ＭＳ 明朝" w:hint="eastAsia"/>
          <w:bCs/>
          <w:sz w:val="24"/>
          <w:szCs w:val="24"/>
        </w:rPr>
        <w:t>。</w:t>
      </w:r>
    </w:p>
    <w:p w14:paraId="35CF5E89" w14:textId="1225EA24"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ロングショートから特養への入所時には出来るだけ空床を出さずに次の利用者様に繋いでいけるように日頃から居宅介護支援事業所からの情報を蓄え、常に空床にならない様にトリアスからの空床情報を各居宅介護支援事業所に</w:t>
      </w:r>
      <w:r w:rsidR="00664753">
        <w:rPr>
          <w:rFonts w:ascii="ＭＳ 明朝" w:hAnsi="ＭＳ 明朝" w:hint="eastAsia"/>
          <w:bCs/>
          <w:sz w:val="24"/>
          <w:szCs w:val="24"/>
        </w:rPr>
        <w:t>知らせる</w:t>
      </w:r>
      <w:r w:rsidRPr="005D5FEB">
        <w:rPr>
          <w:rFonts w:ascii="ＭＳ 明朝" w:hAnsi="ＭＳ 明朝" w:hint="eastAsia"/>
          <w:bCs/>
          <w:sz w:val="24"/>
          <w:szCs w:val="24"/>
        </w:rPr>
        <w:t>。</w:t>
      </w:r>
    </w:p>
    <w:p w14:paraId="6F6A861B" w14:textId="13604A5D"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ロングショート以外の定期や不定期利用の方を上手に１か月間のベッド利用が出来るように居宅に空床情報を適宜提供</w:t>
      </w:r>
      <w:r w:rsidR="00664753">
        <w:rPr>
          <w:rFonts w:ascii="ＭＳ 明朝" w:hAnsi="ＭＳ 明朝" w:hint="eastAsia"/>
          <w:bCs/>
          <w:sz w:val="24"/>
          <w:szCs w:val="24"/>
        </w:rPr>
        <w:t>する</w:t>
      </w:r>
      <w:r w:rsidRPr="005D5FEB">
        <w:rPr>
          <w:rFonts w:ascii="ＭＳ 明朝" w:hAnsi="ＭＳ 明朝" w:hint="eastAsia"/>
          <w:bCs/>
          <w:sz w:val="24"/>
          <w:szCs w:val="24"/>
        </w:rPr>
        <w:t>。</w:t>
      </w:r>
    </w:p>
    <w:p w14:paraId="64A7BFEE" w14:textId="537703FC"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稼働率１か月９４％以上を目指</w:t>
      </w:r>
      <w:r w:rsidR="00664753">
        <w:rPr>
          <w:rFonts w:ascii="ＭＳ 明朝" w:hAnsi="ＭＳ 明朝" w:hint="eastAsia"/>
          <w:bCs/>
          <w:sz w:val="24"/>
          <w:szCs w:val="24"/>
        </w:rPr>
        <w:t>す</w:t>
      </w:r>
      <w:r w:rsidRPr="005D5FEB">
        <w:rPr>
          <w:rFonts w:ascii="ＭＳ 明朝" w:hAnsi="ＭＳ 明朝" w:hint="eastAsia"/>
          <w:bCs/>
          <w:sz w:val="24"/>
          <w:szCs w:val="24"/>
        </w:rPr>
        <w:t>。</w:t>
      </w:r>
    </w:p>
    <w:p w14:paraId="127AECB3" w14:textId="77777777" w:rsidR="002A465F" w:rsidRPr="005D5FEB" w:rsidRDefault="002A465F" w:rsidP="002A465F">
      <w:pPr>
        <w:rPr>
          <w:rFonts w:ascii="ＭＳ 明朝" w:hAnsi="ＭＳ 明朝"/>
          <w:bCs/>
          <w:sz w:val="24"/>
          <w:szCs w:val="24"/>
        </w:rPr>
      </w:pPr>
    </w:p>
    <w:p w14:paraId="10D73D56" w14:textId="77777777"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２.　利用者様やご家族様に満足して頂けるケアを目指す</w:t>
      </w:r>
    </w:p>
    <w:p w14:paraId="2C58C976" w14:textId="3ED65246"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利用者様個人の特徴や薬の内容、健康状態を出来るだけ正確に詳しく各階の職員に情報提供を</w:t>
      </w:r>
      <w:r w:rsidR="00664753">
        <w:rPr>
          <w:rFonts w:ascii="ＭＳ 明朝" w:hAnsi="ＭＳ 明朝" w:hint="eastAsia"/>
          <w:bCs/>
          <w:sz w:val="24"/>
          <w:szCs w:val="24"/>
        </w:rPr>
        <w:t>行う</w:t>
      </w:r>
      <w:r w:rsidRPr="005D5FEB">
        <w:rPr>
          <w:rFonts w:ascii="ＭＳ 明朝" w:hAnsi="ＭＳ 明朝" w:hint="eastAsia"/>
          <w:bCs/>
          <w:sz w:val="24"/>
          <w:szCs w:val="24"/>
        </w:rPr>
        <w:t>。</w:t>
      </w:r>
    </w:p>
    <w:p w14:paraId="653576B4" w14:textId="25EC5B9C" w:rsidR="002A465F" w:rsidRPr="005D5FEB" w:rsidRDefault="002A465F" w:rsidP="00CA752B">
      <w:pPr>
        <w:ind w:firstLineChars="100" w:firstLine="240"/>
        <w:rPr>
          <w:rFonts w:ascii="ＭＳ 明朝" w:hAnsi="ＭＳ 明朝"/>
          <w:bCs/>
          <w:sz w:val="24"/>
          <w:szCs w:val="24"/>
        </w:rPr>
      </w:pPr>
      <w:r w:rsidRPr="005D5FEB">
        <w:rPr>
          <w:rFonts w:ascii="ＭＳ 明朝" w:hAnsi="ＭＳ 明朝" w:hint="eastAsia"/>
          <w:bCs/>
          <w:sz w:val="24"/>
          <w:szCs w:val="24"/>
        </w:rPr>
        <w:t>緊急ショートの受け入れ時には職員も利用者様に慣れていない為、特に細かく情報提供を行い、事故の無いようにご利用者様が安全に安心して利用が出来るように</w:t>
      </w:r>
      <w:r w:rsidR="00664753">
        <w:rPr>
          <w:rFonts w:ascii="ＭＳ 明朝" w:hAnsi="ＭＳ 明朝" w:hint="eastAsia"/>
          <w:bCs/>
          <w:sz w:val="24"/>
          <w:szCs w:val="24"/>
        </w:rPr>
        <w:t>する</w:t>
      </w:r>
      <w:r w:rsidRPr="005D5FEB">
        <w:rPr>
          <w:rFonts w:ascii="ＭＳ 明朝" w:hAnsi="ＭＳ 明朝" w:hint="eastAsia"/>
          <w:bCs/>
          <w:sz w:val="24"/>
          <w:szCs w:val="24"/>
        </w:rPr>
        <w:t>。</w:t>
      </w:r>
    </w:p>
    <w:p w14:paraId="4F17B221" w14:textId="786B4DE7" w:rsidR="002A465F" w:rsidRPr="005D5FEB" w:rsidRDefault="002A465F" w:rsidP="00CA752B">
      <w:pPr>
        <w:ind w:firstLineChars="100" w:firstLine="240"/>
        <w:rPr>
          <w:rFonts w:ascii="ＭＳ 明朝" w:hAnsi="ＭＳ 明朝"/>
          <w:bCs/>
          <w:sz w:val="24"/>
          <w:szCs w:val="24"/>
        </w:rPr>
      </w:pPr>
      <w:r w:rsidRPr="005D5FEB">
        <w:rPr>
          <w:rFonts w:ascii="ＭＳ 明朝" w:hAnsi="ＭＳ 明朝" w:hint="eastAsia"/>
          <w:bCs/>
          <w:sz w:val="24"/>
          <w:szCs w:val="24"/>
        </w:rPr>
        <w:t>送迎時には利用中の御様子をご家族に直接お伝えし、次回の利用に繋げて頂けるように</w:t>
      </w:r>
      <w:r w:rsidR="00664753">
        <w:rPr>
          <w:rFonts w:ascii="ＭＳ 明朝" w:hAnsi="ＭＳ 明朝" w:hint="eastAsia"/>
          <w:bCs/>
          <w:sz w:val="24"/>
          <w:szCs w:val="24"/>
        </w:rPr>
        <w:t>する</w:t>
      </w:r>
      <w:r w:rsidRPr="005D5FEB">
        <w:rPr>
          <w:rFonts w:ascii="ＭＳ 明朝" w:hAnsi="ＭＳ 明朝" w:hint="eastAsia"/>
          <w:bCs/>
          <w:sz w:val="24"/>
          <w:szCs w:val="24"/>
        </w:rPr>
        <w:t>。</w:t>
      </w:r>
    </w:p>
    <w:p w14:paraId="5B19748D" w14:textId="77777777" w:rsidR="002A465F" w:rsidRPr="005D5FEB" w:rsidRDefault="002A465F" w:rsidP="002A465F">
      <w:pPr>
        <w:rPr>
          <w:rFonts w:ascii="ＭＳ 明朝" w:hAnsi="ＭＳ 明朝"/>
          <w:bCs/>
          <w:sz w:val="24"/>
          <w:szCs w:val="24"/>
        </w:rPr>
      </w:pPr>
    </w:p>
    <w:p w14:paraId="7A9939E2" w14:textId="77777777" w:rsidR="002A465F" w:rsidRPr="005D5FEB" w:rsidRDefault="002A465F" w:rsidP="002A465F">
      <w:pPr>
        <w:rPr>
          <w:rFonts w:ascii="ＭＳ 明朝" w:hAnsi="ＭＳ 明朝"/>
          <w:bCs/>
          <w:sz w:val="24"/>
          <w:szCs w:val="24"/>
        </w:rPr>
      </w:pPr>
      <w:r w:rsidRPr="005D5FEB">
        <w:rPr>
          <w:rFonts w:ascii="ＭＳ 明朝" w:hAnsi="ＭＳ 明朝" w:hint="eastAsia"/>
          <w:bCs/>
          <w:sz w:val="24"/>
          <w:szCs w:val="24"/>
        </w:rPr>
        <w:t>３.　介護記録の確認</w:t>
      </w:r>
    </w:p>
    <w:p w14:paraId="634E8C2F" w14:textId="4459DD6D" w:rsidR="002A465F" w:rsidRPr="005D5FEB" w:rsidRDefault="002A465F" w:rsidP="00CA752B">
      <w:pPr>
        <w:ind w:firstLineChars="100" w:firstLine="240"/>
        <w:rPr>
          <w:rFonts w:ascii="ＭＳ 明朝" w:hAnsi="ＭＳ 明朝"/>
          <w:bCs/>
          <w:sz w:val="24"/>
          <w:szCs w:val="24"/>
        </w:rPr>
      </w:pPr>
      <w:r w:rsidRPr="005D5FEB">
        <w:rPr>
          <w:rFonts w:ascii="ＭＳ 明朝" w:hAnsi="ＭＳ 明朝" w:hint="eastAsia"/>
          <w:bCs/>
          <w:sz w:val="24"/>
          <w:szCs w:val="24"/>
        </w:rPr>
        <w:t>利用者様の食事量や体重等の確認を行い常に状況確認が出来るように、又不明瞭な所がある場合は職員に質問し、追記をお願いして常に正確な記録であるよう</w:t>
      </w:r>
      <w:r w:rsidR="00664753">
        <w:rPr>
          <w:rFonts w:ascii="ＭＳ 明朝" w:hAnsi="ＭＳ 明朝" w:hint="eastAsia"/>
          <w:bCs/>
          <w:sz w:val="24"/>
          <w:szCs w:val="24"/>
        </w:rPr>
        <w:t>留意する</w:t>
      </w:r>
      <w:r w:rsidRPr="005D5FEB">
        <w:rPr>
          <w:rFonts w:ascii="ＭＳ 明朝" w:hAnsi="ＭＳ 明朝" w:hint="eastAsia"/>
          <w:bCs/>
          <w:sz w:val="24"/>
          <w:szCs w:val="24"/>
        </w:rPr>
        <w:t>。</w:t>
      </w:r>
    </w:p>
    <w:p w14:paraId="71F9A34C" w14:textId="526E6A87" w:rsidR="00852DE4" w:rsidRPr="005D5FEB" w:rsidRDefault="002A465F" w:rsidP="00024E2F">
      <w:pPr>
        <w:ind w:firstLineChars="100" w:firstLine="240"/>
        <w:rPr>
          <w:rFonts w:ascii="ＭＳ 明朝" w:hAnsi="ＭＳ 明朝"/>
          <w:bCs/>
          <w:sz w:val="24"/>
          <w:szCs w:val="24"/>
        </w:rPr>
      </w:pPr>
      <w:r w:rsidRPr="005D5FEB">
        <w:rPr>
          <w:rFonts w:ascii="ＭＳ 明朝" w:hAnsi="ＭＳ 明朝" w:hint="eastAsia"/>
          <w:bCs/>
          <w:sz w:val="24"/>
          <w:szCs w:val="24"/>
        </w:rPr>
        <w:t>いつでもご家族等からの疑問に答えられるような記録を残してい</w:t>
      </w:r>
      <w:r w:rsidR="00664753">
        <w:rPr>
          <w:rFonts w:ascii="ＭＳ 明朝" w:hAnsi="ＭＳ 明朝" w:hint="eastAsia"/>
          <w:bCs/>
          <w:sz w:val="24"/>
          <w:szCs w:val="24"/>
        </w:rPr>
        <w:t>く</w:t>
      </w:r>
      <w:r w:rsidRPr="005D5FEB">
        <w:rPr>
          <w:rFonts w:ascii="ＭＳ 明朝" w:hAnsi="ＭＳ 明朝" w:hint="eastAsia"/>
          <w:bCs/>
          <w:sz w:val="24"/>
          <w:szCs w:val="24"/>
        </w:rPr>
        <w:t>。</w:t>
      </w:r>
    </w:p>
    <w:p w14:paraId="6ED31375" w14:textId="77777777" w:rsidR="002A465F" w:rsidRPr="005D5FEB" w:rsidRDefault="002A465F" w:rsidP="00C07A9C">
      <w:pPr>
        <w:rPr>
          <w:rFonts w:ascii="ＭＳ 明朝" w:hAnsi="ＭＳ 明朝"/>
          <w:sz w:val="24"/>
          <w:szCs w:val="24"/>
        </w:rPr>
      </w:pPr>
    </w:p>
    <w:p w14:paraId="016738FE" w14:textId="77777777" w:rsidR="002A465F" w:rsidRPr="005D5FEB" w:rsidRDefault="002A465F" w:rsidP="00C07A9C">
      <w:pPr>
        <w:rPr>
          <w:rFonts w:ascii="ＭＳ 明朝" w:hAnsi="ＭＳ 明朝"/>
          <w:sz w:val="24"/>
          <w:szCs w:val="24"/>
        </w:rPr>
      </w:pPr>
    </w:p>
    <w:p w14:paraId="1C5401E6" w14:textId="77777777" w:rsidR="002A465F" w:rsidRPr="005D5FEB" w:rsidRDefault="002A465F" w:rsidP="00C07A9C">
      <w:pPr>
        <w:rPr>
          <w:rFonts w:ascii="ＭＳ 明朝" w:hAnsi="ＭＳ 明朝"/>
          <w:sz w:val="24"/>
          <w:szCs w:val="24"/>
        </w:rPr>
      </w:pPr>
    </w:p>
    <w:p w14:paraId="00524968" w14:textId="77777777" w:rsidR="002A465F" w:rsidRPr="005D5FEB" w:rsidRDefault="002A465F" w:rsidP="00C07A9C">
      <w:pPr>
        <w:rPr>
          <w:rFonts w:ascii="ＭＳ 明朝" w:hAnsi="ＭＳ 明朝"/>
          <w:sz w:val="24"/>
          <w:szCs w:val="24"/>
        </w:rPr>
      </w:pPr>
    </w:p>
    <w:p w14:paraId="27CDF010" w14:textId="77777777" w:rsidR="002A465F" w:rsidRDefault="002A465F" w:rsidP="00C07A9C">
      <w:pPr>
        <w:rPr>
          <w:rFonts w:ascii="ＭＳ 明朝" w:hAnsi="ＭＳ 明朝"/>
          <w:sz w:val="24"/>
          <w:szCs w:val="24"/>
        </w:rPr>
      </w:pPr>
    </w:p>
    <w:p w14:paraId="71940C30" w14:textId="77777777" w:rsidR="00024E2F" w:rsidRPr="005D5FEB" w:rsidRDefault="00024E2F" w:rsidP="00C07A9C">
      <w:pPr>
        <w:rPr>
          <w:rFonts w:ascii="ＭＳ 明朝" w:hAnsi="ＭＳ 明朝"/>
          <w:sz w:val="24"/>
          <w:szCs w:val="24"/>
        </w:rPr>
      </w:pPr>
    </w:p>
    <w:p w14:paraId="521E39E9" w14:textId="77777777" w:rsidR="00024E2F" w:rsidRPr="005D5FEB" w:rsidRDefault="00024E2F" w:rsidP="00C07A9C">
      <w:pPr>
        <w:rPr>
          <w:rFonts w:ascii="ＭＳ 明朝" w:hAnsi="ＭＳ 明朝"/>
          <w:sz w:val="24"/>
          <w:szCs w:val="24"/>
        </w:rPr>
      </w:pPr>
    </w:p>
    <w:p w14:paraId="6BE3C221" w14:textId="77777777" w:rsidR="002A465F" w:rsidRPr="005D5FEB" w:rsidRDefault="002A465F" w:rsidP="00C07A9C">
      <w:pPr>
        <w:rPr>
          <w:rFonts w:ascii="ＭＳ 明朝" w:hAnsi="ＭＳ 明朝"/>
          <w:sz w:val="24"/>
          <w:szCs w:val="24"/>
        </w:rPr>
      </w:pPr>
    </w:p>
    <w:p w14:paraId="4E807C55" w14:textId="5FE08368" w:rsidR="00C07A9C" w:rsidRPr="005D5FEB" w:rsidRDefault="00C07A9C" w:rsidP="002A465F">
      <w:pPr>
        <w:jc w:val="center"/>
        <w:rPr>
          <w:sz w:val="28"/>
          <w:szCs w:val="28"/>
        </w:rPr>
      </w:pPr>
      <w:r w:rsidRPr="005D5FEB">
        <w:rPr>
          <w:rFonts w:hint="eastAsia"/>
          <w:sz w:val="28"/>
          <w:szCs w:val="28"/>
        </w:rPr>
        <w:lastRenderedPageBreak/>
        <w:t>栄養食事部門事業目標</w:t>
      </w:r>
    </w:p>
    <w:p w14:paraId="44C02083" w14:textId="77777777" w:rsidR="00C07A9C" w:rsidRPr="005D5FEB" w:rsidRDefault="00C07A9C" w:rsidP="00C07A9C">
      <w:pPr>
        <w:ind w:left="480" w:hangingChars="200" w:hanging="480"/>
        <w:rPr>
          <w:rFonts w:ascii="ＭＳ 明朝" w:hAnsi="ＭＳ 明朝"/>
          <w:sz w:val="24"/>
          <w:szCs w:val="24"/>
        </w:rPr>
      </w:pPr>
      <w:r w:rsidRPr="005D5FEB">
        <w:rPr>
          <w:rFonts w:ascii="ＭＳ 明朝" w:hAnsi="ＭＳ 明朝" w:hint="eastAsia"/>
          <w:sz w:val="24"/>
          <w:szCs w:val="24"/>
        </w:rPr>
        <w:t xml:space="preserve">　・食中毒防止のため大量調理マニュアルにそって安全・安心な食事を提供するとともに、看取り介護を見据え、ご利用者の体調や好みに合わせた要望にきめ細かな食事提供を行えるよう、委託給食会社との連携をとりながら安定した厨房運営を行う体制を整える。</w:t>
      </w:r>
    </w:p>
    <w:p w14:paraId="19AC1DFB" w14:textId="77777777" w:rsidR="00C07A9C" w:rsidRPr="005D5FEB" w:rsidRDefault="00C07A9C" w:rsidP="00C07A9C">
      <w:pPr>
        <w:ind w:left="480" w:hangingChars="200" w:hanging="480"/>
        <w:rPr>
          <w:rFonts w:ascii="ＭＳ 明朝" w:hAnsi="ＭＳ 明朝"/>
          <w:sz w:val="24"/>
          <w:szCs w:val="24"/>
        </w:rPr>
      </w:pPr>
      <w:r w:rsidRPr="005D5FEB">
        <w:rPr>
          <w:rFonts w:ascii="ＭＳ 明朝" w:hAnsi="ＭＳ 明朝" w:hint="eastAsia"/>
          <w:sz w:val="24"/>
          <w:szCs w:val="24"/>
        </w:rPr>
        <w:t xml:space="preserve">　・感染状況を勘案した上で、可能であれば感染対策を講じて対面での行事食の実施に向けていく。</w:t>
      </w:r>
    </w:p>
    <w:p w14:paraId="7B06D83B" w14:textId="77777777" w:rsidR="00C07A9C" w:rsidRPr="005D5FEB" w:rsidRDefault="00C07A9C" w:rsidP="00C07A9C">
      <w:pPr>
        <w:ind w:left="480" w:hangingChars="200" w:hanging="480"/>
        <w:rPr>
          <w:rFonts w:ascii="ＭＳ 明朝" w:hAnsi="ＭＳ 明朝"/>
          <w:sz w:val="24"/>
          <w:szCs w:val="24"/>
        </w:rPr>
      </w:pPr>
      <w:r w:rsidRPr="005D5FEB">
        <w:rPr>
          <w:rFonts w:ascii="ＭＳ 明朝" w:hAnsi="ＭＳ 明朝" w:hint="eastAsia"/>
          <w:sz w:val="24"/>
          <w:szCs w:val="24"/>
        </w:rPr>
        <w:t xml:space="preserve">　・地域包括支援センターと連携し、機会あるごとに介護保険支援事業や家族介護教室・介護予防講座等での栄養指導、デイサービスでの集団栄養指導</w:t>
      </w:r>
    </w:p>
    <w:p w14:paraId="50A25C86" w14:textId="77777777" w:rsidR="00C07A9C" w:rsidRPr="005D5FEB" w:rsidRDefault="00C07A9C" w:rsidP="00C07A9C">
      <w:pPr>
        <w:ind w:leftChars="200" w:left="420"/>
        <w:rPr>
          <w:rFonts w:ascii="ＭＳ 明朝" w:hAnsi="ＭＳ 明朝"/>
          <w:sz w:val="24"/>
          <w:szCs w:val="24"/>
        </w:rPr>
      </w:pPr>
      <w:r w:rsidRPr="005D5FEB">
        <w:rPr>
          <w:rFonts w:ascii="ＭＳ 明朝" w:hAnsi="ＭＳ 明朝" w:hint="eastAsia"/>
          <w:sz w:val="24"/>
          <w:szCs w:val="24"/>
        </w:rPr>
        <w:t>に参画する。</w:t>
      </w:r>
    </w:p>
    <w:p w14:paraId="7FC45BB7" w14:textId="77777777" w:rsidR="00C07A9C" w:rsidRPr="005D5FEB" w:rsidRDefault="00C07A9C" w:rsidP="00C07A9C">
      <w:pPr>
        <w:ind w:leftChars="100" w:left="450" w:hangingChars="100" w:hanging="240"/>
        <w:rPr>
          <w:rFonts w:ascii="ＭＳ 明朝" w:hAnsi="ＭＳ 明朝"/>
          <w:sz w:val="24"/>
          <w:szCs w:val="24"/>
        </w:rPr>
      </w:pPr>
      <w:r w:rsidRPr="005D5FEB">
        <w:rPr>
          <w:rFonts w:ascii="ＭＳ 明朝" w:hAnsi="ＭＳ 明朝" w:hint="eastAsia"/>
          <w:sz w:val="24"/>
          <w:szCs w:val="24"/>
        </w:rPr>
        <w:t>・災害・非常時にも利用者が安心して過ごすことができるよう、備蓄日数を増やすため内容を再考し、非常食の備蓄・食事関連備品等の整備・非常時使用食札等の整備に努める。</w:t>
      </w:r>
    </w:p>
    <w:p w14:paraId="2AFF6FEC" w14:textId="77777777" w:rsidR="00C07A9C" w:rsidRPr="005D5FEB" w:rsidRDefault="00C07A9C" w:rsidP="00C07A9C">
      <w:pPr>
        <w:rPr>
          <w:rFonts w:ascii="ＭＳ 明朝" w:hAnsi="ＭＳ 明朝"/>
          <w:sz w:val="24"/>
          <w:szCs w:val="24"/>
        </w:rPr>
      </w:pPr>
    </w:p>
    <w:p w14:paraId="24756EB4" w14:textId="77777777" w:rsidR="00C07A9C" w:rsidRPr="005D5FEB" w:rsidRDefault="00C07A9C" w:rsidP="00C07A9C">
      <w:pPr>
        <w:rPr>
          <w:rFonts w:ascii="ＭＳ 明朝" w:hAnsi="ＭＳ 明朝"/>
          <w:sz w:val="24"/>
          <w:szCs w:val="24"/>
        </w:rPr>
      </w:pPr>
      <w:r w:rsidRPr="005D5FEB">
        <w:rPr>
          <w:rFonts w:ascii="ＭＳ 明朝" w:hAnsi="ＭＳ 明朝" w:hint="eastAsia"/>
          <w:sz w:val="24"/>
          <w:szCs w:val="24"/>
        </w:rPr>
        <w:t>食中毒　０件</w:t>
      </w:r>
    </w:p>
    <w:p w14:paraId="4824AB2F" w14:textId="77777777" w:rsidR="00C07A9C" w:rsidRPr="005D5FEB" w:rsidRDefault="00C07A9C" w:rsidP="00C07A9C">
      <w:pPr>
        <w:rPr>
          <w:rFonts w:ascii="ＭＳ 明朝" w:hAnsi="ＭＳ 明朝"/>
          <w:sz w:val="24"/>
          <w:szCs w:val="24"/>
        </w:rPr>
      </w:pPr>
      <w:r w:rsidRPr="005D5FEB">
        <w:rPr>
          <w:rFonts w:ascii="ＭＳ 明朝" w:hAnsi="ＭＳ 明朝" w:hint="eastAsia"/>
          <w:sz w:val="24"/>
          <w:szCs w:val="24"/>
        </w:rPr>
        <w:t xml:space="preserve">常食　</w:t>
      </w:r>
      <w:r w:rsidRPr="005D5FEB">
        <w:rPr>
          <w:rFonts w:ascii="ＭＳ 明朝" w:hAnsi="ＭＳ 明朝"/>
          <w:sz w:val="24"/>
          <w:szCs w:val="24"/>
        </w:rPr>
        <w:t>200</w:t>
      </w:r>
      <w:r w:rsidRPr="005D5FEB">
        <w:rPr>
          <w:rFonts w:ascii="ＭＳ 明朝" w:hAnsi="ＭＳ 明朝" w:hint="eastAsia"/>
          <w:sz w:val="24"/>
          <w:szCs w:val="24"/>
        </w:rPr>
        <w:t>人分を７日目標に　備蓄</w:t>
      </w:r>
    </w:p>
    <w:p w14:paraId="41C801F7" w14:textId="77777777" w:rsidR="00C07A9C" w:rsidRPr="005D5FEB" w:rsidRDefault="00C07A9C" w:rsidP="00C07A9C">
      <w:pPr>
        <w:rPr>
          <w:rFonts w:ascii="ＭＳ 明朝" w:hAnsi="ＭＳ 明朝"/>
          <w:sz w:val="24"/>
          <w:szCs w:val="24"/>
        </w:rPr>
      </w:pPr>
      <w:r w:rsidRPr="005D5FEB">
        <w:rPr>
          <w:rFonts w:ascii="ＭＳ 明朝" w:hAnsi="ＭＳ 明朝" w:hint="eastAsia"/>
          <w:sz w:val="24"/>
          <w:szCs w:val="24"/>
        </w:rPr>
        <w:t>デイサービス集団栄養指導　年</w:t>
      </w:r>
      <w:r w:rsidRPr="005D5FEB">
        <w:rPr>
          <w:rFonts w:ascii="ＭＳ 明朝" w:hAnsi="ＭＳ 明朝"/>
          <w:sz w:val="24"/>
          <w:szCs w:val="24"/>
        </w:rPr>
        <w:t>12</w:t>
      </w:r>
      <w:r w:rsidRPr="005D5FEB">
        <w:rPr>
          <w:rFonts w:ascii="ＭＳ 明朝" w:hAnsi="ＭＳ 明朝" w:hint="eastAsia"/>
          <w:sz w:val="24"/>
          <w:szCs w:val="24"/>
        </w:rPr>
        <w:t>回（月１回）</w:t>
      </w:r>
    </w:p>
    <w:p w14:paraId="1A4C82BE" w14:textId="7A7FEDFD" w:rsidR="007B3C98" w:rsidRPr="005D5FEB" w:rsidRDefault="00C07A9C" w:rsidP="00277DFA">
      <w:pPr>
        <w:ind w:firstLineChars="2100" w:firstLine="5040"/>
        <w:rPr>
          <w:rFonts w:ascii="ＭＳ 明朝" w:hAnsi="ＭＳ 明朝"/>
          <w:sz w:val="24"/>
          <w:szCs w:val="24"/>
        </w:rPr>
      </w:pPr>
      <w:r w:rsidRPr="005D5FEB">
        <w:rPr>
          <w:rFonts w:ascii="ＭＳ 明朝" w:hAnsi="ＭＳ 明朝" w:hint="eastAsia"/>
          <w:sz w:val="24"/>
          <w:szCs w:val="24"/>
        </w:rPr>
        <w:t xml:space="preserve">　を実現する。</w:t>
      </w:r>
    </w:p>
    <w:p w14:paraId="747DB99A" w14:textId="77777777" w:rsidR="00D638A2" w:rsidRPr="005D5FEB" w:rsidRDefault="00D638A2" w:rsidP="006F3818">
      <w:pPr>
        <w:rPr>
          <w:rFonts w:ascii="ＭＳ 明朝" w:hAnsi="ＭＳ 明朝"/>
          <w:sz w:val="24"/>
          <w:szCs w:val="24"/>
        </w:rPr>
      </w:pPr>
    </w:p>
    <w:p w14:paraId="2554BB1F" w14:textId="77777777" w:rsidR="006F3818" w:rsidRPr="005D5FEB" w:rsidRDefault="006F3818" w:rsidP="006F3818">
      <w:pPr>
        <w:rPr>
          <w:rFonts w:ascii="ＭＳ 明朝" w:hAnsi="ＭＳ 明朝"/>
          <w:sz w:val="24"/>
          <w:szCs w:val="24"/>
        </w:rPr>
      </w:pPr>
      <w:r w:rsidRPr="005D5FEB">
        <w:rPr>
          <w:rFonts w:ascii="ＭＳ 明朝" w:hAnsi="ＭＳ 明朝" w:hint="eastAsia"/>
          <w:sz w:val="24"/>
          <w:szCs w:val="24"/>
        </w:rPr>
        <w:t>職員ボランティアの年間計画</w:t>
      </w:r>
    </w:p>
    <w:tbl>
      <w:tblPr>
        <w:tblW w:w="9356" w:type="dxa"/>
        <w:tblInd w:w="-5" w:type="dxa"/>
        <w:tblLayout w:type="fixed"/>
        <w:tblLook w:val="0000" w:firstRow="0" w:lastRow="0" w:firstColumn="0" w:lastColumn="0" w:noHBand="0" w:noVBand="0"/>
      </w:tblPr>
      <w:tblGrid>
        <w:gridCol w:w="846"/>
        <w:gridCol w:w="4252"/>
        <w:gridCol w:w="2640"/>
        <w:gridCol w:w="1618"/>
      </w:tblGrid>
      <w:tr w:rsidR="00277DFA" w:rsidRPr="005D5FEB" w14:paraId="4A94100B" w14:textId="0EFA01D9" w:rsidTr="00277DFA">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E9B6183" w14:textId="77777777" w:rsidR="00277DFA" w:rsidRPr="005D5FEB" w:rsidRDefault="00277DFA" w:rsidP="006F3818">
            <w:pPr>
              <w:rPr>
                <w:rFonts w:ascii="ＭＳ 明朝" w:hAnsi="ＭＳ 明朝"/>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9F8C2D7" w14:textId="77777777" w:rsidR="00277DFA" w:rsidRPr="005D5FEB" w:rsidRDefault="00277DFA" w:rsidP="00277DFA">
            <w:pPr>
              <w:jc w:val="center"/>
              <w:rPr>
                <w:rFonts w:ascii="ＭＳ 明朝" w:hAnsi="ＭＳ 明朝"/>
                <w:sz w:val="24"/>
                <w:szCs w:val="24"/>
              </w:rPr>
            </w:pPr>
            <w:r w:rsidRPr="005D5FEB">
              <w:rPr>
                <w:rFonts w:ascii="ＭＳ 明朝" w:hAnsi="ＭＳ 明朝" w:hint="eastAsia"/>
                <w:sz w:val="24"/>
                <w:szCs w:val="24"/>
              </w:rPr>
              <w:t>活動計画</w:t>
            </w: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0757B3A9" w14:textId="77777777" w:rsidR="00277DFA" w:rsidRPr="005D5FEB" w:rsidRDefault="00277DFA" w:rsidP="00277DFA">
            <w:pPr>
              <w:jc w:val="center"/>
              <w:rPr>
                <w:rFonts w:ascii="ＭＳ 明朝" w:hAnsi="ＭＳ 明朝"/>
                <w:sz w:val="24"/>
                <w:szCs w:val="24"/>
              </w:rPr>
            </w:pPr>
            <w:r w:rsidRPr="005D5FEB">
              <w:rPr>
                <w:rFonts w:ascii="ＭＳ 明朝" w:hAnsi="ＭＳ 明朝" w:hint="eastAsia"/>
                <w:sz w:val="24"/>
                <w:szCs w:val="24"/>
              </w:rPr>
              <w:t>実地計画</w:t>
            </w:r>
          </w:p>
        </w:tc>
        <w:tc>
          <w:tcPr>
            <w:tcW w:w="1618" w:type="dxa"/>
            <w:tcBorders>
              <w:top w:val="single" w:sz="4" w:space="0" w:color="000000"/>
              <w:left w:val="single" w:sz="4" w:space="0" w:color="auto"/>
              <w:bottom w:val="single" w:sz="4" w:space="0" w:color="000000"/>
              <w:right w:val="single" w:sz="4" w:space="0" w:color="000000"/>
            </w:tcBorders>
            <w:shd w:val="clear" w:color="auto" w:fill="auto"/>
          </w:tcPr>
          <w:p w14:paraId="282595FC" w14:textId="0171A016" w:rsidR="00277DFA" w:rsidRPr="005D5FEB" w:rsidRDefault="00277DFA" w:rsidP="00277DFA">
            <w:pPr>
              <w:jc w:val="center"/>
              <w:rPr>
                <w:rFonts w:ascii="ＭＳ 明朝" w:hAnsi="ＭＳ 明朝"/>
                <w:sz w:val="24"/>
                <w:szCs w:val="24"/>
              </w:rPr>
            </w:pPr>
            <w:r>
              <w:rPr>
                <w:rFonts w:ascii="ＭＳ 明朝" w:hAnsi="ＭＳ 明朝" w:hint="eastAsia"/>
                <w:sz w:val="24"/>
                <w:szCs w:val="24"/>
              </w:rPr>
              <w:t>日程</w:t>
            </w:r>
          </w:p>
        </w:tc>
      </w:tr>
      <w:tr w:rsidR="00277DFA" w:rsidRPr="005D5FEB" w14:paraId="6860C075" w14:textId="68DAF83D" w:rsidTr="00277DFA">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D3851EF" w14:textId="77777777" w:rsidR="00277DFA" w:rsidRPr="005D5FEB" w:rsidRDefault="00277DFA" w:rsidP="006F3818">
            <w:pPr>
              <w:rPr>
                <w:rFonts w:ascii="ＭＳ 明朝" w:hAnsi="ＭＳ 明朝"/>
                <w:sz w:val="24"/>
                <w:szCs w:val="24"/>
              </w:rPr>
            </w:pPr>
            <w:r w:rsidRPr="005D5FEB">
              <w:rPr>
                <w:rFonts w:ascii="ＭＳ 明朝" w:hAnsi="ＭＳ 明朝" w:hint="eastAsia"/>
                <w:sz w:val="24"/>
                <w:szCs w:val="24"/>
              </w:rPr>
              <w:t>4月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4AC12CA" w14:textId="77777777" w:rsidR="00277DFA" w:rsidRPr="005D5FEB" w:rsidRDefault="00277DFA" w:rsidP="00277DFA">
            <w:pPr>
              <w:jc w:val="center"/>
              <w:rPr>
                <w:rFonts w:ascii="ＭＳ 明朝" w:hAnsi="ＭＳ 明朝"/>
                <w:sz w:val="24"/>
                <w:szCs w:val="24"/>
                <w:lang w:eastAsia="zh-TW"/>
              </w:rPr>
            </w:pPr>
            <w:r w:rsidRPr="005D5FEB">
              <w:rPr>
                <w:rFonts w:ascii="ＭＳ 明朝" w:hAnsi="ＭＳ 明朝" w:hint="eastAsia"/>
                <w:sz w:val="24"/>
                <w:szCs w:val="24"/>
                <w:lang w:eastAsia="zh-TW"/>
              </w:rPr>
              <w:t>未定　玉諸神社清掃　朝７時～</w:t>
            </w: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3859CED6" w14:textId="17711D8D" w:rsidR="00277DFA" w:rsidRPr="005D5FEB" w:rsidRDefault="00277DFA" w:rsidP="00277DFA">
            <w:pPr>
              <w:jc w:val="center"/>
              <w:rPr>
                <w:rFonts w:ascii="ＭＳ 明朝" w:hAnsi="ＭＳ 明朝"/>
                <w:sz w:val="24"/>
                <w:szCs w:val="24"/>
              </w:rPr>
            </w:pPr>
            <w:r w:rsidRPr="005D5FEB">
              <w:rPr>
                <w:rFonts w:ascii="ＭＳ 明朝" w:hAnsi="ＭＳ 明朝" w:hint="eastAsia"/>
                <w:sz w:val="24"/>
                <w:szCs w:val="24"/>
              </w:rPr>
              <w:t>トリアス前　歩道清掃</w:t>
            </w:r>
          </w:p>
        </w:tc>
        <w:tc>
          <w:tcPr>
            <w:tcW w:w="1618" w:type="dxa"/>
            <w:tcBorders>
              <w:top w:val="single" w:sz="4" w:space="0" w:color="000000"/>
              <w:left w:val="single" w:sz="4" w:space="0" w:color="auto"/>
              <w:bottom w:val="single" w:sz="4" w:space="0" w:color="000000"/>
              <w:right w:val="single" w:sz="4" w:space="0" w:color="000000"/>
            </w:tcBorders>
            <w:shd w:val="clear" w:color="auto" w:fill="auto"/>
          </w:tcPr>
          <w:p w14:paraId="33723266" w14:textId="77777777" w:rsidR="00277DFA" w:rsidRPr="005D5FEB" w:rsidRDefault="00277DFA" w:rsidP="00277DFA">
            <w:pPr>
              <w:jc w:val="center"/>
              <w:rPr>
                <w:rFonts w:ascii="ＭＳ 明朝" w:hAnsi="ＭＳ 明朝"/>
                <w:sz w:val="24"/>
                <w:szCs w:val="24"/>
              </w:rPr>
            </w:pPr>
            <w:r>
              <w:rPr>
                <w:rFonts w:ascii="ＭＳ 明朝" w:hAnsi="ＭＳ 明朝" w:hint="eastAsia"/>
                <w:sz w:val="24"/>
                <w:szCs w:val="24"/>
              </w:rPr>
              <w:t>4/14</w:t>
            </w:r>
          </w:p>
        </w:tc>
      </w:tr>
      <w:tr w:rsidR="00277DFA" w:rsidRPr="005D5FEB" w14:paraId="56E8ADCE" w14:textId="0369A4E9" w:rsidTr="00277DFA">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2C424BD" w14:textId="77777777" w:rsidR="00277DFA" w:rsidRPr="005D5FEB" w:rsidRDefault="00277DFA" w:rsidP="006F3818">
            <w:pPr>
              <w:rPr>
                <w:rFonts w:ascii="ＭＳ 明朝" w:hAnsi="ＭＳ 明朝"/>
                <w:sz w:val="24"/>
                <w:szCs w:val="24"/>
              </w:rPr>
            </w:pPr>
            <w:r w:rsidRPr="005D5FEB">
              <w:rPr>
                <w:rFonts w:ascii="ＭＳ 明朝" w:hAnsi="ＭＳ 明朝" w:hint="eastAsia"/>
                <w:sz w:val="24"/>
                <w:szCs w:val="24"/>
              </w:rPr>
              <w:t>5月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C25781" w14:textId="77777777" w:rsidR="00277DFA" w:rsidRPr="005D5FEB" w:rsidRDefault="00277DFA" w:rsidP="00277DFA">
            <w:pPr>
              <w:jc w:val="center"/>
              <w:rPr>
                <w:rFonts w:ascii="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4FA3B878" w14:textId="45185423" w:rsidR="00277DFA" w:rsidRPr="005D5FEB" w:rsidRDefault="00277DFA" w:rsidP="00277DFA">
            <w:pPr>
              <w:jc w:val="center"/>
              <w:rPr>
                <w:rFonts w:ascii="ＭＳ 明朝" w:hAnsi="ＭＳ 明朝"/>
                <w:sz w:val="24"/>
                <w:szCs w:val="24"/>
              </w:rPr>
            </w:pPr>
            <w:r>
              <w:rPr>
                <w:rFonts w:ascii="ＭＳ 明朝" w:hAnsi="ＭＳ 明朝" w:hint="eastAsia"/>
                <w:sz w:val="24"/>
                <w:szCs w:val="24"/>
              </w:rPr>
              <w:t>〃</w:t>
            </w:r>
          </w:p>
        </w:tc>
        <w:tc>
          <w:tcPr>
            <w:tcW w:w="1618" w:type="dxa"/>
            <w:tcBorders>
              <w:top w:val="single" w:sz="4" w:space="0" w:color="000000"/>
              <w:left w:val="single" w:sz="4" w:space="0" w:color="auto"/>
              <w:bottom w:val="single" w:sz="4" w:space="0" w:color="000000"/>
              <w:right w:val="single" w:sz="4" w:space="0" w:color="000000"/>
            </w:tcBorders>
            <w:shd w:val="clear" w:color="auto" w:fill="auto"/>
          </w:tcPr>
          <w:p w14:paraId="06E81F18" w14:textId="77777777" w:rsidR="00277DFA" w:rsidRPr="005D5FEB" w:rsidRDefault="00277DFA" w:rsidP="00277DFA">
            <w:pPr>
              <w:jc w:val="center"/>
              <w:rPr>
                <w:rFonts w:ascii="ＭＳ 明朝" w:hAnsi="ＭＳ 明朝"/>
                <w:sz w:val="24"/>
                <w:szCs w:val="24"/>
              </w:rPr>
            </w:pPr>
            <w:r>
              <w:rPr>
                <w:rFonts w:ascii="ＭＳ 明朝" w:hAnsi="ＭＳ 明朝" w:hint="eastAsia"/>
                <w:sz w:val="24"/>
                <w:szCs w:val="24"/>
              </w:rPr>
              <w:t>5/13</w:t>
            </w:r>
          </w:p>
        </w:tc>
      </w:tr>
      <w:tr w:rsidR="00277DFA" w:rsidRPr="005D5FEB" w14:paraId="2095C42B" w14:textId="31F77146"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760AC5A"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6月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2C0BD7C" w14:textId="77777777" w:rsidR="00277DFA" w:rsidRPr="005D5FEB" w:rsidRDefault="00277DFA" w:rsidP="00277DFA">
            <w:pPr>
              <w:jc w:val="center"/>
              <w:rPr>
                <w:rFonts w:ascii="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0731E7C9" w14:textId="1B4A4BA4" w:rsidR="00277DFA" w:rsidRPr="005D5FEB" w:rsidRDefault="00277DFA" w:rsidP="00277DFA">
            <w:pPr>
              <w:jc w:val="center"/>
              <w:rPr>
                <w:rFonts w:ascii="ＭＳ 明朝" w:hAnsi="ＭＳ 明朝"/>
                <w:sz w:val="24"/>
                <w:szCs w:val="24"/>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7CC1550E" w14:textId="7CDE59BB" w:rsidR="00277DFA" w:rsidRPr="005D5FEB" w:rsidRDefault="00277DFA" w:rsidP="00277DFA">
            <w:pPr>
              <w:jc w:val="center"/>
              <w:rPr>
                <w:rFonts w:ascii="ＭＳ 明朝" w:hAnsi="ＭＳ 明朝"/>
                <w:sz w:val="24"/>
                <w:szCs w:val="24"/>
              </w:rPr>
            </w:pPr>
            <w:r>
              <w:rPr>
                <w:rFonts w:ascii="ＭＳ 明朝" w:hAnsi="ＭＳ 明朝" w:hint="eastAsia"/>
                <w:sz w:val="24"/>
                <w:szCs w:val="24"/>
              </w:rPr>
              <w:t>6/9</w:t>
            </w:r>
          </w:p>
        </w:tc>
      </w:tr>
      <w:tr w:rsidR="00277DFA" w:rsidRPr="005D5FEB" w14:paraId="1F1CFC39" w14:textId="7D335AFF"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C93574D"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7月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88E8DC" w14:textId="77777777" w:rsidR="00277DFA" w:rsidRPr="005D5FEB" w:rsidRDefault="00277DFA" w:rsidP="00277DFA">
            <w:pPr>
              <w:jc w:val="center"/>
              <w:rPr>
                <w:rFonts w:ascii="ＭＳ 明朝" w:hAnsi="ＭＳ 明朝"/>
                <w:sz w:val="24"/>
                <w:szCs w:val="24"/>
              </w:rPr>
            </w:pPr>
            <w:r w:rsidRPr="005D5FEB">
              <w:rPr>
                <w:rFonts w:ascii="ＭＳ 明朝" w:hAnsi="ＭＳ 明朝" w:hint="eastAsia"/>
                <w:sz w:val="24"/>
                <w:szCs w:val="24"/>
              </w:rPr>
              <w:t>未定　玉諸地区納涼盆踊り練習</w:t>
            </w: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3E5A0921" w14:textId="0C44A201" w:rsidR="00277DFA" w:rsidRPr="005D5FEB" w:rsidRDefault="00277DFA" w:rsidP="00277DFA">
            <w:pPr>
              <w:jc w:val="center"/>
              <w:rPr>
                <w:rFonts w:ascii="ＭＳ 明朝" w:hAnsi="ＭＳ 明朝"/>
                <w:sz w:val="24"/>
                <w:szCs w:val="24"/>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3636D595" w14:textId="79254541" w:rsidR="00277DFA" w:rsidRPr="005D5FEB" w:rsidRDefault="00277DFA" w:rsidP="00277DFA">
            <w:pPr>
              <w:jc w:val="center"/>
              <w:rPr>
                <w:rFonts w:ascii="ＭＳ 明朝" w:hAnsi="ＭＳ 明朝"/>
                <w:sz w:val="24"/>
                <w:szCs w:val="24"/>
              </w:rPr>
            </w:pPr>
            <w:r>
              <w:rPr>
                <w:rFonts w:ascii="ＭＳ 明朝" w:hAnsi="ＭＳ 明朝" w:hint="eastAsia"/>
                <w:sz w:val="24"/>
                <w:szCs w:val="24"/>
              </w:rPr>
              <w:t>7/14</w:t>
            </w:r>
          </w:p>
        </w:tc>
      </w:tr>
      <w:tr w:rsidR="00277DFA" w:rsidRPr="005D5FEB" w14:paraId="7E8CFD60" w14:textId="67A1B3C3"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604EA41"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8月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59B8764" w14:textId="77777777" w:rsidR="00277DFA" w:rsidRPr="005D5FEB" w:rsidRDefault="00277DFA" w:rsidP="00277DFA">
            <w:pPr>
              <w:jc w:val="center"/>
              <w:rPr>
                <w:rFonts w:ascii="ＭＳ 明朝" w:hAnsi="ＭＳ 明朝"/>
                <w:sz w:val="24"/>
                <w:szCs w:val="24"/>
                <w:lang w:eastAsia="zh-TW"/>
              </w:rPr>
            </w:pPr>
            <w:r w:rsidRPr="005D5FEB">
              <w:rPr>
                <w:rFonts w:ascii="ＭＳ 明朝" w:hAnsi="ＭＳ 明朝" w:hint="eastAsia"/>
                <w:sz w:val="24"/>
                <w:szCs w:val="24"/>
                <w:lang w:eastAsia="zh-TW"/>
              </w:rPr>
              <w:t>未定　玉諸地区納涼会参加</w:t>
            </w: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6AA607FA" w14:textId="4007C885" w:rsidR="00277DFA" w:rsidRPr="005D5FEB" w:rsidRDefault="00277DFA" w:rsidP="00277DFA">
            <w:pPr>
              <w:jc w:val="center"/>
              <w:rPr>
                <w:rFonts w:ascii="ＭＳ 明朝" w:hAnsi="ＭＳ 明朝"/>
                <w:sz w:val="24"/>
                <w:szCs w:val="24"/>
                <w:lang w:eastAsia="zh-TW"/>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417A35DA" w14:textId="25DEC53A" w:rsidR="00277DFA" w:rsidRPr="005D5FEB" w:rsidRDefault="00277DFA" w:rsidP="00277DFA">
            <w:pPr>
              <w:jc w:val="center"/>
              <w:rPr>
                <w:rFonts w:ascii="ＭＳ 明朝" w:hAnsi="ＭＳ 明朝"/>
                <w:sz w:val="24"/>
                <w:szCs w:val="24"/>
                <w:lang w:eastAsia="zh-TW"/>
              </w:rPr>
            </w:pPr>
            <w:r>
              <w:rPr>
                <w:rFonts w:ascii="ＭＳ 明朝" w:hAnsi="ＭＳ 明朝" w:hint="eastAsia"/>
                <w:sz w:val="24"/>
                <w:szCs w:val="24"/>
              </w:rPr>
              <w:t>8/4</w:t>
            </w:r>
          </w:p>
        </w:tc>
      </w:tr>
      <w:tr w:rsidR="00277DFA" w:rsidRPr="005D5FEB" w14:paraId="660F4DB8" w14:textId="0B7D2451"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1E139E0"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9月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875EC5D" w14:textId="77777777" w:rsidR="00277DFA" w:rsidRPr="005D5FEB" w:rsidRDefault="00277DFA" w:rsidP="00277DFA">
            <w:pPr>
              <w:jc w:val="center"/>
              <w:rPr>
                <w:rFonts w:ascii="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1EF98927" w14:textId="05A46D16" w:rsidR="00277DFA" w:rsidRPr="005D5FEB" w:rsidRDefault="00277DFA" w:rsidP="00277DFA">
            <w:pPr>
              <w:jc w:val="center"/>
              <w:rPr>
                <w:rFonts w:ascii="ＭＳ 明朝" w:hAnsi="ＭＳ 明朝"/>
                <w:sz w:val="24"/>
                <w:szCs w:val="24"/>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5AE6F5C4" w14:textId="6E410A39" w:rsidR="00277DFA" w:rsidRPr="005D5FEB" w:rsidRDefault="00277DFA" w:rsidP="00277DFA">
            <w:pPr>
              <w:jc w:val="center"/>
              <w:rPr>
                <w:rFonts w:ascii="ＭＳ 明朝" w:hAnsi="ＭＳ 明朝"/>
                <w:sz w:val="24"/>
                <w:szCs w:val="24"/>
              </w:rPr>
            </w:pPr>
            <w:r>
              <w:rPr>
                <w:rFonts w:ascii="ＭＳ 明朝" w:hAnsi="ＭＳ 明朝" w:hint="eastAsia"/>
                <w:sz w:val="24"/>
                <w:szCs w:val="24"/>
              </w:rPr>
              <w:t>9/8</w:t>
            </w:r>
          </w:p>
        </w:tc>
      </w:tr>
      <w:tr w:rsidR="00277DFA" w:rsidRPr="005D5FEB" w14:paraId="78EC78C1" w14:textId="6E45E917"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42580A7"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10月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DC58DB0" w14:textId="77777777" w:rsidR="00277DFA" w:rsidRPr="005D5FEB" w:rsidRDefault="00277DFA" w:rsidP="00277DFA">
            <w:pPr>
              <w:jc w:val="center"/>
              <w:rPr>
                <w:rFonts w:ascii="ＭＳ 明朝" w:hAnsi="ＭＳ 明朝"/>
                <w:sz w:val="24"/>
                <w:szCs w:val="24"/>
              </w:rPr>
            </w:pPr>
            <w:r w:rsidRPr="005D5FEB">
              <w:rPr>
                <w:rFonts w:ascii="ＭＳ 明朝" w:hAnsi="ＭＳ 明朝" w:hint="eastAsia"/>
                <w:sz w:val="24"/>
                <w:szCs w:val="24"/>
              </w:rPr>
              <w:t>玉諸地区体育祭参加</w:t>
            </w: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7ED97F10" w14:textId="0FF9A582" w:rsidR="00277DFA" w:rsidRPr="005D5FEB" w:rsidRDefault="00277DFA" w:rsidP="00277DFA">
            <w:pPr>
              <w:jc w:val="center"/>
              <w:rPr>
                <w:rFonts w:ascii="ＭＳ 明朝" w:hAnsi="ＭＳ 明朝"/>
                <w:sz w:val="24"/>
                <w:szCs w:val="24"/>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0B0BFD7C" w14:textId="503229D6" w:rsidR="00277DFA" w:rsidRPr="005D5FEB" w:rsidRDefault="00277DFA" w:rsidP="00277DFA">
            <w:pPr>
              <w:jc w:val="center"/>
              <w:rPr>
                <w:rFonts w:ascii="ＭＳ 明朝" w:hAnsi="ＭＳ 明朝"/>
                <w:sz w:val="24"/>
                <w:szCs w:val="24"/>
              </w:rPr>
            </w:pPr>
            <w:r>
              <w:rPr>
                <w:rFonts w:ascii="ＭＳ 明朝" w:hAnsi="ＭＳ 明朝" w:hint="eastAsia"/>
                <w:sz w:val="24"/>
                <w:szCs w:val="24"/>
              </w:rPr>
              <w:t>10/14</w:t>
            </w:r>
          </w:p>
        </w:tc>
      </w:tr>
      <w:tr w:rsidR="00277DFA" w:rsidRPr="005D5FEB" w14:paraId="5D994230" w14:textId="3CA1925E"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E16C57"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11月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D06128F" w14:textId="77777777" w:rsidR="00277DFA" w:rsidRPr="005D5FEB" w:rsidRDefault="00277DFA" w:rsidP="00277DFA">
            <w:pPr>
              <w:jc w:val="center"/>
              <w:rPr>
                <w:rFonts w:ascii="ＭＳ 明朝" w:hAnsi="ＭＳ 明朝"/>
                <w:sz w:val="24"/>
                <w:szCs w:val="24"/>
                <w:lang w:eastAsia="zh-TW"/>
              </w:rPr>
            </w:pPr>
            <w:r w:rsidRPr="005D5FEB">
              <w:rPr>
                <w:rFonts w:ascii="ＭＳ 明朝" w:hAnsi="ＭＳ 明朝" w:hint="eastAsia"/>
                <w:sz w:val="24"/>
                <w:szCs w:val="24"/>
                <w:lang w:eastAsia="zh-TW"/>
              </w:rPr>
              <w:t>未定　濁川清掃　朝９時～</w:t>
            </w: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2D02C055" w14:textId="774F2EC3" w:rsidR="00277DFA" w:rsidRPr="00EF7E96" w:rsidRDefault="00277DFA" w:rsidP="00277DFA">
            <w:pPr>
              <w:jc w:val="center"/>
              <w:rPr>
                <w:lang w:eastAsia="zh-TW"/>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1D78EC0E" w14:textId="2F7BDDC5" w:rsidR="00277DFA" w:rsidRPr="00EF7E96" w:rsidRDefault="00277DFA" w:rsidP="00277DFA">
            <w:pPr>
              <w:jc w:val="center"/>
              <w:rPr>
                <w:lang w:eastAsia="zh-TW"/>
              </w:rPr>
            </w:pPr>
            <w:r>
              <w:rPr>
                <w:rFonts w:ascii="ＭＳ 明朝" w:hAnsi="ＭＳ 明朝" w:hint="eastAsia"/>
                <w:sz w:val="24"/>
                <w:szCs w:val="24"/>
              </w:rPr>
              <w:t>11/10</w:t>
            </w:r>
          </w:p>
        </w:tc>
      </w:tr>
      <w:tr w:rsidR="00277DFA" w:rsidRPr="005D5FEB" w14:paraId="17419FD1" w14:textId="67214518"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B8D05F3"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12月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C2A254D" w14:textId="77777777" w:rsidR="00277DFA" w:rsidRPr="005D5FEB" w:rsidRDefault="00277DFA" w:rsidP="00277DFA">
            <w:pPr>
              <w:jc w:val="center"/>
              <w:rPr>
                <w:rFonts w:ascii="ＭＳ 明朝" w:hAnsi="ＭＳ 明朝"/>
                <w:sz w:val="24"/>
                <w:szCs w:val="24"/>
                <w:lang w:eastAsia="zh-TW"/>
              </w:rPr>
            </w:pPr>
            <w:r w:rsidRPr="005D5FEB">
              <w:rPr>
                <w:rFonts w:ascii="ＭＳ 明朝" w:hAnsi="ＭＳ 明朝"/>
                <w:sz w:val="24"/>
                <w:szCs w:val="24"/>
                <w:lang w:eastAsia="zh-TW"/>
              </w:rPr>
              <w:t>未定</w:t>
            </w:r>
            <w:r w:rsidRPr="005D5FEB">
              <w:rPr>
                <w:rFonts w:ascii="ＭＳ 明朝" w:hAnsi="ＭＳ 明朝" w:hint="eastAsia"/>
                <w:sz w:val="24"/>
                <w:szCs w:val="24"/>
                <w:lang w:eastAsia="zh-TW"/>
              </w:rPr>
              <w:t xml:space="preserve">　玉諸公園清掃　朝９時～</w:t>
            </w: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07E5D5A4" w14:textId="33C1D412" w:rsidR="00277DFA" w:rsidRPr="005D5FEB" w:rsidRDefault="00277DFA" w:rsidP="00277DFA">
            <w:pPr>
              <w:jc w:val="center"/>
              <w:rPr>
                <w:rFonts w:ascii="ＭＳ 明朝" w:hAnsi="ＭＳ 明朝"/>
                <w:sz w:val="24"/>
                <w:szCs w:val="24"/>
                <w:lang w:eastAsia="zh-TW"/>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02649F5A" w14:textId="3DF79F0A" w:rsidR="00277DFA" w:rsidRPr="005D5FEB" w:rsidRDefault="00277DFA" w:rsidP="00277DFA">
            <w:pPr>
              <w:jc w:val="center"/>
              <w:rPr>
                <w:rFonts w:ascii="ＭＳ 明朝" w:hAnsi="ＭＳ 明朝"/>
                <w:sz w:val="24"/>
                <w:szCs w:val="24"/>
                <w:lang w:eastAsia="zh-TW"/>
              </w:rPr>
            </w:pPr>
            <w:r>
              <w:rPr>
                <w:rFonts w:ascii="ＭＳ 明朝" w:hAnsi="ＭＳ 明朝" w:hint="eastAsia"/>
                <w:sz w:val="24"/>
                <w:szCs w:val="24"/>
              </w:rPr>
              <w:t>12/8</w:t>
            </w:r>
          </w:p>
        </w:tc>
      </w:tr>
      <w:tr w:rsidR="00277DFA" w:rsidRPr="005D5FEB" w14:paraId="072F998B" w14:textId="68E0C7A7"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B9CC0FC"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1月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7A455E4" w14:textId="77777777" w:rsidR="00277DFA" w:rsidRPr="005D5FEB" w:rsidRDefault="00277DFA" w:rsidP="00277DFA">
            <w:pPr>
              <w:jc w:val="center"/>
              <w:rPr>
                <w:rFonts w:ascii="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567FFD91" w14:textId="2DF1794D" w:rsidR="00277DFA" w:rsidRPr="005D5FEB" w:rsidRDefault="00277DFA" w:rsidP="00277DFA">
            <w:pPr>
              <w:jc w:val="center"/>
              <w:rPr>
                <w:rFonts w:ascii="ＭＳ 明朝" w:hAnsi="ＭＳ 明朝"/>
                <w:sz w:val="24"/>
                <w:szCs w:val="24"/>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12583C4B" w14:textId="5F9D1F9E" w:rsidR="00277DFA" w:rsidRPr="005D5FEB" w:rsidRDefault="00277DFA" w:rsidP="00277DFA">
            <w:pPr>
              <w:jc w:val="center"/>
              <w:rPr>
                <w:rFonts w:ascii="ＭＳ 明朝" w:hAnsi="ＭＳ 明朝"/>
                <w:sz w:val="24"/>
                <w:szCs w:val="24"/>
              </w:rPr>
            </w:pPr>
            <w:r>
              <w:rPr>
                <w:rFonts w:ascii="ＭＳ 明朝" w:hAnsi="ＭＳ 明朝" w:hint="eastAsia"/>
                <w:sz w:val="24"/>
                <w:szCs w:val="24"/>
              </w:rPr>
              <w:t>1/13</w:t>
            </w:r>
          </w:p>
        </w:tc>
      </w:tr>
      <w:tr w:rsidR="00277DFA" w:rsidRPr="005D5FEB" w14:paraId="1B148778" w14:textId="7E7DEA68"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8221242"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2月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E23409F" w14:textId="77777777" w:rsidR="00277DFA" w:rsidRPr="005D5FEB" w:rsidRDefault="00277DFA" w:rsidP="00277DFA">
            <w:pPr>
              <w:jc w:val="center"/>
              <w:rPr>
                <w:rFonts w:ascii="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0972FB04" w14:textId="23C752BF" w:rsidR="00277DFA" w:rsidRPr="005D5FEB" w:rsidRDefault="00277DFA" w:rsidP="00277DFA">
            <w:pPr>
              <w:jc w:val="center"/>
              <w:rPr>
                <w:rFonts w:ascii="ＭＳ 明朝" w:hAnsi="ＭＳ 明朝"/>
                <w:sz w:val="24"/>
                <w:szCs w:val="24"/>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3F9695BC" w14:textId="29D2DA33" w:rsidR="00277DFA" w:rsidRPr="005D5FEB" w:rsidRDefault="00277DFA" w:rsidP="00277DFA">
            <w:pPr>
              <w:jc w:val="center"/>
              <w:rPr>
                <w:rFonts w:ascii="ＭＳ 明朝" w:hAnsi="ＭＳ 明朝"/>
                <w:sz w:val="24"/>
                <w:szCs w:val="24"/>
              </w:rPr>
            </w:pPr>
            <w:r>
              <w:rPr>
                <w:rFonts w:ascii="ＭＳ 明朝" w:hAnsi="ＭＳ 明朝" w:hint="eastAsia"/>
                <w:sz w:val="24"/>
                <w:szCs w:val="24"/>
              </w:rPr>
              <w:t>2/9</w:t>
            </w:r>
          </w:p>
        </w:tc>
      </w:tr>
      <w:tr w:rsidR="00277DFA" w:rsidRPr="005D5FEB" w14:paraId="3B6EACB3" w14:textId="5EE85E33" w:rsidTr="008D7D30">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D9DD737" w14:textId="77777777" w:rsidR="00277DFA" w:rsidRPr="005D5FEB" w:rsidRDefault="00277DFA" w:rsidP="00277DFA">
            <w:pPr>
              <w:rPr>
                <w:rFonts w:ascii="ＭＳ 明朝" w:hAnsi="ＭＳ 明朝"/>
                <w:sz w:val="24"/>
                <w:szCs w:val="24"/>
              </w:rPr>
            </w:pPr>
            <w:r w:rsidRPr="005D5FEB">
              <w:rPr>
                <w:rFonts w:ascii="ＭＳ 明朝" w:hAnsi="ＭＳ 明朝" w:hint="eastAsia"/>
                <w:sz w:val="24"/>
                <w:szCs w:val="24"/>
              </w:rPr>
              <w:t>3月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5643E8" w14:textId="77777777" w:rsidR="00277DFA" w:rsidRPr="005D5FEB" w:rsidRDefault="00277DFA" w:rsidP="00277DFA">
            <w:pPr>
              <w:jc w:val="center"/>
              <w:rPr>
                <w:rFonts w:ascii="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auto"/>
            </w:tcBorders>
            <w:shd w:val="clear" w:color="auto" w:fill="auto"/>
          </w:tcPr>
          <w:p w14:paraId="2777D68D" w14:textId="30BE1FB6" w:rsidR="00277DFA" w:rsidRPr="005D5FEB" w:rsidRDefault="00277DFA" w:rsidP="00277DFA">
            <w:pPr>
              <w:jc w:val="center"/>
              <w:rPr>
                <w:rFonts w:ascii="ＭＳ 明朝" w:hAnsi="ＭＳ 明朝"/>
                <w:sz w:val="24"/>
                <w:szCs w:val="24"/>
              </w:rPr>
            </w:pPr>
            <w:r w:rsidRPr="00AC3019">
              <w:rPr>
                <w:rFonts w:ascii="ＭＳ 明朝" w:hAnsi="ＭＳ 明朝" w:hint="eastAsia"/>
                <w:sz w:val="24"/>
                <w:szCs w:val="24"/>
              </w:rPr>
              <w:t>〃</w:t>
            </w:r>
          </w:p>
        </w:tc>
        <w:tc>
          <w:tcPr>
            <w:tcW w:w="1618" w:type="dxa"/>
            <w:tcBorders>
              <w:top w:val="single" w:sz="4" w:space="0" w:color="000000"/>
              <w:left w:val="single" w:sz="4" w:space="0" w:color="000000"/>
              <w:bottom w:val="single" w:sz="4" w:space="0" w:color="000000"/>
              <w:right w:val="single" w:sz="4" w:space="0" w:color="auto"/>
            </w:tcBorders>
            <w:shd w:val="clear" w:color="auto" w:fill="auto"/>
          </w:tcPr>
          <w:p w14:paraId="1372C56A" w14:textId="19099C4A" w:rsidR="00277DFA" w:rsidRPr="005D5FEB" w:rsidRDefault="00277DFA" w:rsidP="00277DFA">
            <w:pPr>
              <w:jc w:val="center"/>
              <w:rPr>
                <w:rFonts w:ascii="ＭＳ 明朝" w:hAnsi="ＭＳ 明朝"/>
                <w:sz w:val="24"/>
                <w:szCs w:val="24"/>
              </w:rPr>
            </w:pPr>
            <w:r>
              <w:rPr>
                <w:rFonts w:ascii="ＭＳ 明朝" w:hAnsi="ＭＳ 明朝" w:hint="eastAsia"/>
                <w:sz w:val="24"/>
                <w:szCs w:val="24"/>
              </w:rPr>
              <w:t>3/9</w:t>
            </w:r>
          </w:p>
        </w:tc>
      </w:tr>
    </w:tbl>
    <w:p w14:paraId="3571077E" w14:textId="77777777" w:rsidR="00664753" w:rsidRDefault="00664753" w:rsidP="002A465F">
      <w:pPr>
        <w:jc w:val="center"/>
        <w:rPr>
          <w:sz w:val="28"/>
          <w:szCs w:val="28"/>
        </w:rPr>
      </w:pPr>
    </w:p>
    <w:p w14:paraId="5F3D91B5" w14:textId="70F9AD0F" w:rsidR="00821CAD" w:rsidRPr="005D5FEB" w:rsidRDefault="00821CAD" w:rsidP="002A465F">
      <w:pPr>
        <w:jc w:val="center"/>
        <w:rPr>
          <w:sz w:val="28"/>
          <w:szCs w:val="28"/>
        </w:rPr>
      </w:pPr>
      <w:r w:rsidRPr="005D5FEB">
        <w:rPr>
          <w:rFonts w:hint="eastAsia"/>
          <w:sz w:val="28"/>
          <w:szCs w:val="28"/>
        </w:rPr>
        <w:lastRenderedPageBreak/>
        <w:t>デイサービス事業計画</w:t>
      </w:r>
    </w:p>
    <w:p w14:paraId="5D8DD012" w14:textId="06B560F5" w:rsidR="00821CAD" w:rsidRPr="005D5FEB" w:rsidRDefault="00821CAD" w:rsidP="004529BC">
      <w:pPr>
        <w:rPr>
          <w:rFonts w:ascii="ＭＳ 明朝" w:hAnsi="ＭＳ 明朝"/>
          <w:sz w:val="24"/>
          <w:szCs w:val="24"/>
        </w:rPr>
      </w:pPr>
      <w:r w:rsidRPr="005D5FEB">
        <w:rPr>
          <w:rFonts w:ascii="ＭＳ 明朝" w:hAnsi="ＭＳ 明朝" w:hint="eastAsia"/>
          <w:sz w:val="24"/>
          <w:szCs w:val="24"/>
        </w:rPr>
        <w:t>利用者数</w:t>
      </w:r>
      <w:r w:rsidR="002A465F" w:rsidRPr="005D5FEB">
        <w:rPr>
          <w:rFonts w:ascii="ＭＳ 明朝" w:hAnsi="ＭＳ 明朝" w:hint="eastAsia"/>
          <w:sz w:val="24"/>
          <w:szCs w:val="24"/>
        </w:rPr>
        <w:t>確保</w:t>
      </w:r>
    </w:p>
    <w:p w14:paraId="24742885" w14:textId="77777777" w:rsidR="00821CAD" w:rsidRPr="005D5FEB" w:rsidRDefault="00821CAD" w:rsidP="004529BC">
      <w:pPr>
        <w:rPr>
          <w:rFonts w:ascii="ＭＳ 明朝" w:hAnsi="ＭＳ 明朝"/>
          <w:sz w:val="24"/>
          <w:szCs w:val="24"/>
        </w:rPr>
      </w:pPr>
    </w:p>
    <w:p w14:paraId="174331F6" w14:textId="63FEBE3E" w:rsidR="00821CAD" w:rsidRPr="005D5FEB" w:rsidRDefault="00821CAD" w:rsidP="00024E2F">
      <w:pPr>
        <w:ind w:firstLineChars="100" w:firstLine="240"/>
        <w:rPr>
          <w:rFonts w:ascii="ＭＳ 明朝" w:hAnsi="ＭＳ 明朝"/>
          <w:sz w:val="24"/>
          <w:szCs w:val="24"/>
        </w:rPr>
      </w:pPr>
      <w:r w:rsidRPr="005D5FEB">
        <w:rPr>
          <w:rFonts w:ascii="ＭＳ 明朝" w:hAnsi="ＭＳ 明朝" w:hint="eastAsia"/>
          <w:sz w:val="24"/>
          <w:szCs w:val="24"/>
        </w:rPr>
        <w:t>居宅事業所、地域包括支援センターと連携をとり、連絡・報告を密にして関係強化を図り利用者様、ご家族、ケアマネからも信頼して頂ける、トリアスで良かったと思って頂けるデイサービスを目指</w:t>
      </w:r>
      <w:r w:rsidR="00664753">
        <w:rPr>
          <w:rFonts w:ascii="ＭＳ 明朝" w:hAnsi="ＭＳ 明朝" w:hint="eastAsia"/>
          <w:sz w:val="24"/>
          <w:szCs w:val="24"/>
        </w:rPr>
        <w:t>す</w:t>
      </w:r>
      <w:r w:rsidRPr="005D5FEB">
        <w:rPr>
          <w:rFonts w:ascii="ＭＳ 明朝" w:hAnsi="ＭＳ 明朝" w:hint="eastAsia"/>
          <w:sz w:val="24"/>
          <w:szCs w:val="24"/>
        </w:rPr>
        <w:t>。</w:t>
      </w:r>
    </w:p>
    <w:p w14:paraId="07E07453" w14:textId="73EE4F45" w:rsidR="00821CAD" w:rsidRPr="005D5FEB" w:rsidRDefault="00821CAD" w:rsidP="004529BC">
      <w:pPr>
        <w:rPr>
          <w:rFonts w:ascii="ＭＳ 明朝" w:hAnsi="ＭＳ 明朝"/>
          <w:sz w:val="24"/>
          <w:szCs w:val="24"/>
        </w:rPr>
      </w:pPr>
      <w:r w:rsidRPr="005D5FEB">
        <w:rPr>
          <w:rFonts w:ascii="ＭＳ 明朝" w:hAnsi="ＭＳ 明朝" w:hint="eastAsia"/>
          <w:sz w:val="24"/>
          <w:szCs w:val="24"/>
        </w:rPr>
        <w:t>月～金曜日の平日は</w:t>
      </w:r>
      <w:r w:rsidRPr="005D5FEB">
        <w:rPr>
          <w:rFonts w:ascii="ＭＳ 明朝" w:hAnsi="ＭＳ 明朝"/>
          <w:sz w:val="24"/>
          <w:szCs w:val="24"/>
        </w:rPr>
        <w:t>30</w:t>
      </w:r>
      <w:r w:rsidRPr="005D5FEB">
        <w:rPr>
          <w:rFonts w:ascii="ＭＳ 明朝" w:hAnsi="ＭＳ 明朝" w:hint="eastAsia"/>
          <w:sz w:val="24"/>
          <w:szCs w:val="24"/>
        </w:rPr>
        <w:t>名、人員確保が難しい土曜日と日曜日は</w:t>
      </w:r>
      <w:r w:rsidRPr="005D5FEB">
        <w:rPr>
          <w:rFonts w:ascii="ＭＳ 明朝" w:hAnsi="ＭＳ 明朝"/>
          <w:sz w:val="24"/>
          <w:szCs w:val="24"/>
        </w:rPr>
        <w:t>20</w:t>
      </w:r>
      <w:r w:rsidRPr="005D5FEB">
        <w:rPr>
          <w:rFonts w:ascii="ＭＳ 明朝" w:hAnsi="ＭＳ 明朝" w:hint="eastAsia"/>
          <w:sz w:val="24"/>
          <w:szCs w:val="24"/>
        </w:rPr>
        <w:t>名を定員として稼働率</w:t>
      </w:r>
      <w:r w:rsidRPr="005D5FEB">
        <w:rPr>
          <w:rFonts w:ascii="ＭＳ 明朝" w:hAnsi="ＭＳ 明朝"/>
          <w:sz w:val="24"/>
          <w:szCs w:val="24"/>
        </w:rPr>
        <w:t>100</w:t>
      </w:r>
      <w:r w:rsidRPr="005D5FEB">
        <w:rPr>
          <w:rFonts w:ascii="ＭＳ 明朝" w:hAnsi="ＭＳ 明朝" w:hint="eastAsia"/>
          <w:sz w:val="24"/>
          <w:szCs w:val="24"/>
        </w:rPr>
        <w:t>％を目標として年間９</w:t>
      </w:r>
      <w:r w:rsidR="00B92784">
        <w:rPr>
          <w:rFonts w:ascii="ＭＳ 明朝" w:hAnsi="ＭＳ 明朝" w:hint="eastAsia"/>
          <w:sz w:val="24"/>
          <w:szCs w:val="24"/>
        </w:rPr>
        <w:t>３</w:t>
      </w:r>
      <w:r w:rsidRPr="005D5FEB">
        <w:rPr>
          <w:rFonts w:ascii="ＭＳ 明朝" w:hAnsi="ＭＳ 明朝" w:hint="eastAsia"/>
          <w:sz w:val="24"/>
          <w:szCs w:val="24"/>
        </w:rPr>
        <w:t>００名を目指</w:t>
      </w:r>
      <w:r w:rsidR="00664753">
        <w:rPr>
          <w:rFonts w:ascii="ＭＳ 明朝" w:hAnsi="ＭＳ 明朝" w:hint="eastAsia"/>
          <w:sz w:val="24"/>
          <w:szCs w:val="24"/>
        </w:rPr>
        <w:t>す</w:t>
      </w:r>
      <w:r w:rsidRPr="005D5FEB">
        <w:rPr>
          <w:rFonts w:ascii="ＭＳ 明朝" w:hAnsi="ＭＳ 明朝" w:hint="eastAsia"/>
          <w:sz w:val="24"/>
          <w:szCs w:val="24"/>
        </w:rPr>
        <w:t>。</w:t>
      </w:r>
    </w:p>
    <w:p w14:paraId="20F2CAAB" w14:textId="77777777" w:rsidR="00821CAD" w:rsidRPr="005D5FEB" w:rsidRDefault="00821CAD" w:rsidP="00821CAD">
      <w:pPr>
        <w:rPr>
          <w:rFonts w:ascii="ＭＳ 明朝" w:hAnsi="ＭＳ 明朝"/>
          <w:sz w:val="24"/>
          <w:szCs w:val="24"/>
        </w:rPr>
      </w:pPr>
    </w:p>
    <w:p w14:paraId="1D55CDA7" w14:textId="77777777" w:rsidR="00821CAD" w:rsidRPr="005D5FEB" w:rsidRDefault="00821CAD" w:rsidP="004529BC">
      <w:pPr>
        <w:rPr>
          <w:rFonts w:ascii="ＭＳ 明朝" w:hAnsi="ＭＳ 明朝"/>
          <w:sz w:val="24"/>
          <w:szCs w:val="24"/>
        </w:rPr>
      </w:pPr>
      <w:r w:rsidRPr="005D5FEB">
        <w:rPr>
          <w:rFonts w:ascii="ＭＳ 明朝" w:hAnsi="ＭＳ 明朝" w:hint="eastAsia"/>
          <w:sz w:val="24"/>
          <w:szCs w:val="24"/>
        </w:rPr>
        <w:t>在宅生活継続のための支援を強化</w:t>
      </w:r>
    </w:p>
    <w:p w14:paraId="7FBF36BD" w14:textId="77777777" w:rsidR="00821CAD" w:rsidRPr="005D5FEB" w:rsidRDefault="00821CAD" w:rsidP="004529BC">
      <w:pPr>
        <w:rPr>
          <w:rFonts w:ascii="ＭＳ 明朝" w:hAnsi="ＭＳ 明朝"/>
          <w:sz w:val="24"/>
          <w:szCs w:val="24"/>
        </w:rPr>
      </w:pPr>
    </w:p>
    <w:p w14:paraId="65A3DDE7" w14:textId="77777777" w:rsidR="00821CAD" w:rsidRPr="005D5FEB" w:rsidRDefault="00821CAD" w:rsidP="004529BC">
      <w:pPr>
        <w:rPr>
          <w:rFonts w:ascii="ＭＳ 明朝" w:hAnsi="ＭＳ 明朝"/>
          <w:sz w:val="24"/>
          <w:szCs w:val="24"/>
        </w:rPr>
      </w:pPr>
      <w:r w:rsidRPr="005D5FEB">
        <w:rPr>
          <w:rFonts w:ascii="ＭＳ 明朝" w:hAnsi="ＭＳ 明朝" w:hint="eastAsia"/>
          <w:sz w:val="24"/>
          <w:szCs w:val="24"/>
        </w:rPr>
        <w:t xml:space="preserve">　利用者様の自立の維持、改善に努め住み慣れた自宅での生活が継続出来るように支援していく。ご家族に対しては在宅生活を続けられるよう家族介護の負担軽減を図れるように対応していく。</w:t>
      </w:r>
    </w:p>
    <w:p w14:paraId="36B1ECCC" w14:textId="77777777" w:rsidR="00821CAD" w:rsidRPr="005D5FEB" w:rsidRDefault="00821CAD" w:rsidP="00821CAD">
      <w:pPr>
        <w:rPr>
          <w:rFonts w:ascii="ＭＳ 明朝" w:hAnsi="ＭＳ 明朝"/>
          <w:sz w:val="24"/>
          <w:szCs w:val="24"/>
        </w:rPr>
      </w:pPr>
    </w:p>
    <w:p w14:paraId="62D62865" w14:textId="77777777" w:rsidR="00821CAD" w:rsidRPr="005D5FEB" w:rsidRDefault="00821CAD" w:rsidP="00821CAD">
      <w:pPr>
        <w:rPr>
          <w:rFonts w:ascii="ＭＳ 明朝" w:hAnsi="ＭＳ 明朝"/>
          <w:sz w:val="24"/>
          <w:szCs w:val="24"/>
        </w:rPr>
      </w:pPr>
      <w:r w:rsidRPr="005D5FEB">
        <w:rPr>
          <w:rFonts w:ascii="ＭＳ 明朝" w:hAnsi="ＭＳ 明朝" w:hint="eastAsia"/>
          <w:sz w:val="24"/>
          <w:szCs w:val="24"/>
        </w:rPr>
        <w:t>３、レクリエーションの充実</w:t>
      </w:r>
    </w:p>
    <w:p w14:paraId="4CD8A62C" w14:textId="77777777" w:rsidR="00821CAD" w:rsidRPr="005D5FEB" w:rsidRDefault="00821CAD" w:rsidP="004529BC">
      <w:pPr>
        <w:rPr>
          <w:rFonts w:ascii="ＭＳ 明朝" w:hAnsi="ＭＳ 明朝"/>
          <w:sz w:val="24"/>
          <w:szCs w:val="24"/>
        </w:rPr>
      </w:pPr>
    </w:p>
    <w:p w14:paraId="2E6BCD03" w14:textId="198D2843" w:rsidR="00821CAD" w:rsidRPr="005D5FEB" w:rsidRDefault="00821CAD" w:rsidP="00CA752B">
      <w:pPr>
        <w:ind w:firstLineChars="100" w:firstLine="240"/>
        <w:rPr>
          <w:rFonts w:ascii="ＭＳ 明朝" w:hAnsi="ＭＳ 明朝"/>
          <w:sz w:val="24"/>
          <w:szCs w:val="24"/>
        </w:rPr>
      </w:pPr>
      <w:r w:rsidRPr="005D5FEB">
        <w:rPr>
          <w:rFonts w:ascii="ＭＳ 明朝" w:hAnsi="ＭＳ 明朝" w:hint="eastAsia"/>
          <w:sz w:val="24"/>
          <w:szCs w:val="24"/>
        </w:rPr>
        <w:t>マンネリ化したレクリエーションにならないように職員で話し合い利用者様からも意見を</w:t>
      </w:r>
      <w:r w:rsidR="00664753">
        <w:rPr>
          <w:rFonts w:ascii="ＭＳ 明朝" w:hAnsi="ＭＳ 明朝" w:hint="eastAsia"/>
          <w:sz w:val="24"/>
          <w:szCs w:val="24"/>
        </w:rPr>
        <w:t>頂く</w:t>
      </w:r>
      <w:r w:rsidRPr="005D5FEB">
        <w:rPr>
          <w:rFonts w:ascii="ＭＳ 明朝" w:hAnsi="ＭＳ 明朝" w:hint="eastAsia"/>
          <w:sz w:val="24"/>
          <w:szCs w:val="24"/>
        </w:rPr>
        <w:t>。外部のボランティアも積極的に協力も得て飽きのこない充実したレクリエーションを計画して</w:t>
      </w:r>
      <w:r w:rsidR="00664753">
        <w:rPr>
          <w:rFonts w:ascii="ＭＳ 明朝" w:hAnsi="ＭＳ 明朝" w:hint="eastAsia"/>
          <w:sz w:val="24"/>
          <w:szCs w:val="24"/>
        </w:rPr>
        <w:t>いく</w:t>
      </w:r>
      <w:r w:rsidRPr="005D5FEB">
        <w:rPr>
          <w:rFonts w:ascii="ＭＳ 明朝" w:hAnsi="ＭＳ 明朝" w:hint="eastAsia"/>
          <w:sz w:val="24"/>
          <w:szCs w:val="24"/>
        </w:rPr>
        <w:t>。またデイフロアの壁飾りにも力を入れて季節感を感じることができ目でも楽しんで頂けるような掲示物を作成していく。</w:t>
      </w:r>
    </w:p>
    <w:p w14:paraId="62E2BD4C" w14:textId="77777777" w:rsidR="00821CAD" w:rsidRPr="005D5FEB" w:rsidRDefault="00821CAD" w:rsidP="00821CAD">
      <w:pPr>
        <w:rPr>
          <w:rFonts w:ascii="ＭＳ 明朝" w:hAnsi="ＭＳ 明朝"/>
          <w:sz w:val="24"/>
          <w:szCs w:val="24"/>
        </w:rPr>
      </w:pPr>
    </w:p>
    <w:p w14:paraId="2F84F67C" w14:textId="77777777" w:rsidR="00821CAD" w:rsidRPr="005D5FEB" w:rsidRDefault="00821CAD" w:rsidP="004529BC">
      <w:pPr>
        <w:rPr>
          <w:rFonts w:ascii="ＭＳ 明朝" w:hAnsi="ＭＳ 明朝"/>
          <w:sz w:val="24"/>
          <w:szCs w:val="24"/>
        </w:rPr>
      </w:pPr>
      <w:r w:rsidRPr="005D5FEB">
        <w:rPr>
          <w:rFonts w:ascii="ＭＳ 明朝" w:hAnsi="ＭＳ 明朝" w:hint="eastAsia"/>
          <w:sz w:val="24"/>
          <w:szCs w:val="24"/>
        </w:rPr>
        <w:t>経費削減の実行</w:t>
      </w:r>
    </w:p>
    <w:p w14:paraId="1AF0BFC7" w14:textId="24B3B3B1" w:rsidR="00821CAD" w:rsidRPr="005D5FEB" w:rsidRDefault="00821CAD" w:rsidP="004529BC">
      <w:pPr>
        <w:rPr>
          <w:rFonts w:ascii="ＭＳ 明朝" w:hAnsi="ＭＳ 明朝"/>
          <w:sz w:val="24"/>
          <w:szCs w:val="24"/>
        </w:rPr>
      </w:pPr>
      <w:r w:rsidRPr="005D5FEB">
        <w:rPr>
          <w:rFonts w:ascii="ＭＳ 明朝" w:hAnsi="ＭＳ 明朝" w:hint="eastAsia"/>
          <w:sz w:val="24"/>
          <w:szCs w:val="24"/>
        </w:rPr>
        <w:t xml:space="preserve">　燃料費、光熱費の高騰が続い</w:t>
      </w:r>
      <w:r w:rsidR="00664753">
        <w:rPr>
          <w:rFonts w:ascii="ＭＳ 明朝" w:hAnsi="ＭＳ 明朝" w:hint="eastAsia"/>
          <w:sz w:val="24"/>
          <w:szCs w:val="24"/>
        </w:rPr>
        <w:t>ている</w:t>
      </w:r>
      <w:r w:rsidRPr="005D5FEB">
        <w:rPr>
          <w:rFonts w:ascii="ＭＳ 明朝" w:hAnsi="ＭＳ 明朝" w:hint="eastAsia"/>
          <w:sz w:val="24"/>
          <w:szCs w:val="24"/>
        </w:rPr>
        <w:t>。送迎車の無駄なアイドリングをしない、利用者様が滞在していない場所の節電</w:t>
      </w:r>
      <w:r w:rsidR="00024E2F">
        <w:rPr>
          <w:rFonts w:ascii="ＭＳ 明朝" w:hAnsi="ＭＳ 明朝" w:hint="eastAsia"/>
          <w:sz w:val="24"/>
          <w:szCs w:val="24"/>
        </w:rPr>
        <w:t>を徹底し</w:t>
      </w:r>
      <w:r w:rsidRPr="005D5FEB">
        <w:rPr>
          <w:rFonts w:ascii="ＭＳ 明朝" w:hAnsi="ＭＳ 明朝" w:hint="eastAsia"/>
          <w:sz w:val="24"/>
          <w:szCs w:val="24"/>
        </w:rPr>
        <w:t>利用者様へのサービスの質は落とさずに職員全体で経費削減に取り組んでいく。</w:t>
      </w:r>
    </w:p>
    <w:p w14:paraId="6EC9C7B1" w14:textId="20F9E8C5" w:rsidR="006F3818" w:rsidRPr="005D5FEB" w:rsidRDefault="006F3818" w:rsidP="004529BC">
      <w:pPr>
        <w:rPr>
          <w:rFonts w:ascii="ＭＳ 明朝" w:hAnsi="ＭＳ 明朝"/>
          <w:sz w:val="24"/>
          <w:szCs w:val="24"/>
        </w:rPr>
      </w:pPr>
    </w:p>
    <w:p w14:paraId="4DFED673" w14:textId="77777777" w:rsidR="00296B4F" w:rsidRPr="005D5FEB" w:rsidRDefault="00296B4F" w:rsidP="000B3454">
      <w:pPr>
        <w:rPr>
          <w:rFonts w:ascii="ＭＳ 明朝" w:hAnsi="ＭＳ 明朝"/>
          <w:sz w:val="24"/>
          <w:szCs w:val="24"/>
        </w:rPr>
      </w:pPr>
    </w:p>
    <w:p w14:paraId="7616BB12" w14:textId="77777777" w:rsidR="00821CAD" w:rsidRPr="005D5FEB" w:rsidRDefault="00821CAD" w:rsidP="000B3454">
      <w:pPr>
        <w:rPr>
          <w:rFonts w:ascii="ＭＳ 明朝" w:hAnsi="ＭＳ 明朝"/>
          <w:sz w:val="24"/>
          <w:szCs w:val="24"/>
        </w:rPr>
      </w:pPr>
    </w:p>
    <w:p w14:paraId="3D4C2499" w14:textId="299CE3F5" w:rsidR="004529BC" w:rsidRPr="005D5FEB" w:rsidRDefault="002A465F" w:rsidP="002A465F">
      <w:pPr>
        <w:jc w:val="center"/>
        <w:rPr>
          <w:rFonts w:ascii="ＭＳ 明朝" w:hAnsi="ＭＳ 明朝"/>
          <w:sz w:val="24"/>
          <w:szCs w:val="24"/>
        </w:rPr>
      </w:pPr>
      <w:r w:rsidRPr="005D5FEB">
        <w:rPr>
          <w:rFonts w:ascii="ＭＳ 明朝" w:hAnsi="ＭＳ 明朝"/>
          <w:noProof/>
          <w:sz w:val="24"/>
          <w:szCs w:val="24"/>
        </w:rPr>
        <w:lastRenderedPageBreak/>
        <mc:AlternateContent>
          <mc:Choice Requires="wps">
            <w:drawing>
              <wp:anchor distT="0" distB="0" distL="114300" distR="114300" simplePos="0" relativeHeight="251658240" behindDoc="0" locked="0" layoutInCell="1" allowOverlap="1" wp14:anchorId="11CBA5C6" wp14:editId="03F609B4">
                <wp:simplePos x="0" y="0"/>
                <wp:positionH relativeFrom="column">
                  <wp:posOffset>2586990</wp:posOffset>
                </wp:positionH>
                <wp:positionV relativeFrom="paragraph">
                  <wp:posOffset>1387476</wp:posOffset>
                </wp:positionV>
                <wp:extent cx="45719" cy="215900"/>
                <wp:effectExtent l="38100" t="0" r="69215" b="50800"/>
                <wp:wrapNone/>
                <wp:docPr id="1915154559"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4EC54" id="_x0000_t32" coordsize="21600,21600" o:spt="32" o:oned="t" path="m,l21600,21600e" filled="f">
                <v:path arrowok="t" fillok="f" o:connecttype="none"/>
                <o:lock v:ext="edit" shapetype="t"/>
              </v:shapetype>
              <v:shape id="直線矢印コネクタ 3" o:spid="_x0000_s1026" type="#_x0000_t32" style="position:absolute;margin-left:203.7pt;margin-top:109.25pt;width:3.6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">
                <v:stroke endarrow="block"/>
              </v:shape>
            </w:pict>
          </mc:Fallback>
        </mc:AlternateContent>
      </w:r>
      <w:r w:rsidR="004529BC" w:rsidRPr="005D5FEB">
        <w:rPr>
          <w:rFonts w:hint="eastAsia"/>
          <w:sz w:val="28"/>
          <w:szCs w:val="28"/>
        </w:rPr>
        <w:t xml:space="preserve">　事業計画　＜甲府市南東地域包括支援センター＞　</w:t>
      </w:r>
      <w:r w:rsidR="004529BC" w:rsidRPr="005D5FEB">
        <w:rPr>
          <w:rFonts w:ascii="ＭＳ 明朝" w:hAnsi="ＭＳ 明朝"/>
          <w:noProof/>
          <w:sz w:val="24"/>
          <w:szCs w:val="24"/>
        </w:rPr>
        <mc:AlternateContent>
          <mc:Choice Requires="wps">
            <w:drawing>
              <wp:anchor distT="45720" distB="45720" distL="114300" distR="114300" simplePos="0" relativeHeight="251657216" behindDoc="0" locked="0" layoutInCell="1" allowOverlap="1" wp14:anchorId="13CF4661" wp14:editId="6996DD6F">
                <wp:simplePos x="0" y="0"/>
                <wp:positionH relativeFrom="column">
                  <wp:posOffset>-137160</wp:posOffset>
                </wp:positionH>
                <wp:positionV relativeFrom="paragraph">
                  <wp:posOffset>1587500</wp:posOffset>
                </wp:positionV>
                <wp:extent cx="5572125" cy="574040"/>
                <wp:effectExtent l="15240" t="15875" r="13335" b="19685"/>
                <wp:wrapSquare wrapText="bothSides"/>
                <wp:docPr id="94565006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74040"/>
                        </a:xfrm>
                        <a:prstGeom prst="rect">
                          <a:avLst/>
                        </a:prstGeom>
                        <a:solidFill>
                          <a:srgbClr val="FFFFFF"/>
                        </a:solidFill>
                        <a:ln w="25400">
                          <a:solidFill>
                            <a:srgbClr val="000000"/>
                          </a:solidFill>
                          <a:miter lim="800000"/>
                          <a:headEnd/>
                          <a:tailEnd/>
                        </a:ln>
                      </wps:spPr>
                      <wps:txbx>
                        <w:txbxContent>
                          <w:p w14:paraId="4CA348B0" w14:textId="77777777" w:rsidR="004529BC" w:rsidRDefault="004529BC" w:rsidP="004529BC">
                            <w:pPr>
                              <w:rPr>
                                <w:sz w:val="24"/>
                              </w:rPr>
                            </w:pPr>
                            <w:r>
                              <w:rPr>
                                <w:rFonts w:hint="eastAsia"/>
                                <w:sz w:val="24"/>
                              </w:rPr>
                              <w:t>高齢者が住み慣れた地域で自分らしく暮らし続けることが出来るまちの実現</w:t>
                            </w:r>
                          </w:p>
                          <w:p w14:paraId="2F2864C6" w14:textId="77777777" w:rsidR="004529BC" w:rsidRDefault="004529BC" w:rsidP="004529BC">
                            <w:pPr>
                              <w:rPr>
                                <w:b/>
                                <w:sz w:val="24"/>
                                <w:u w:val="single"/>
                              </w:rPr>
                            </w:pPr>
                            <w:r>
                              <w:rPr>
                                <w:b/>
                                <w:sz w:val="24"/>
                                <w:u w:val="single"/>
                              </w:rPr>
                              <w:t>=</w:t>
                            </w:r>
                            <w:r>
                              <w:rPr>
                                <w:rFonts w:hint="eastAsia"/>
                                <w:b/>
                                <w:sz w:val="24"/>
                                <w:u w:val="single"/>
                              </w:rPr>
                              <w:t>地域包括ケアシステムの推進</w:t>
                            </w:r>
                          </w:p>
                          <w:p w14:paraId="3BAEDBCB" w14:textId="77777777" w:rsidR="004529BC" w:rsidRDefault="004529BC" w:rsidP="004529BC">
                            <w:pPr>
                              <w:rPr>
                                <w:b/>
                                <w:sz w:val="24"/>
                                <w:u w:val="singl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CF4661" id="_x0000_t202" coordsize="21600,21600" o:spt="202" path="m,l,21600r21600,l21600,xe">
                <v:stroke joinstyle="miter"/>
                <v:path gradientshapeok="t" o:connecttype="rect"/>
              </v:shapetype>
              <v:shape id="テキスト ボックス 4" o:spid="_x0000_s1026" type="#_x0000_t202" style="position:absolute;left:0;text-align:left;margin-left:-10.8pt;margin-top:125pt;width:438.75pt;height:45.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" strokeweight="2pt">
                <v:textbox style="mso-fit-shape-to-text:t">
                  <w:txbxContent>
                    <w:p w14:paraId="4CA348B0" w14:textId="77777777" w:rsidR="004529BC" w:rsidRDefault="004529BC" w:rsidP="004529BC">
                      <w:pPr>
                        <w:rPr>
                          <w:sz w:val="24"/>
                        </w:rPr>
                      </w:pPr>
                      <w:r>
                        <w:rPr>
                          <w:rFonts w:hint="eastAsia"/>
                          <w:sz w:val="24"/>
                        </w:rPr>
                        <w:t>高齢者が住み慣れた地域で自分らしく暮らし続けることが出来るまちの実現</w:t>
                      </w:r>
                    </w:p>
                    <w:p w14:paraId="2F2864C6" w14:textId="77777777" w:rsidR="004529BC" w:rsidRDefault="004529BC" w:rsidP="004529BC">
                      <w:pPr>
                        <w:rPr>
                          <w:b/>
                          <w:sz w:val="24"/>
                          <w:u w:val="single"/>
                        </w:rPr>
                      </w:pPr>
                      <w:r>
                        <w:rPr>
                          <w:b/>
                          <w:sz w:val="24"/>
                          <w:u w:val="single"/>
                        </w:rPr>
                        <w:t>=</w:t>
                      </w:r>
                      <w:r>
                        <w:rPr>
                          <w:rFonts w:hint="eastAsia"/>
                          <w:b/>
                          <w:sz w:val="24"/>
                          <w:u w:val="single"/>
                        </w:rPr>
                        <w:t>地域包括ケアシステムの推進</w:t>
                      </w:r>
                    </w:p>
                    <w:p w14:paraId="3BAEDBCB" w14:textId="77777777" w:rsidR="004529BC" w:rsidRDefault="004529BC" w:rsidP="004529BC">
                      <w:pPr>
                        <w:rPr>
                          <w:b/>
                          <w:sz w:val="24"/>
                          <w:u w:val="single"/>
                        </w:rPr>
                      </w:pP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D5FEB" w:rsidRPr="005D5FEB" w14:paraId="0EA5F25D" w14:textId="77777777" w:rsidTr="004529BC">
        <w:tc>
          <w:tcPr>
            <w:tcW w:w="8702" w:type="dxa"/>
            <w:tcBorders>
              <w:top w:val="single" w:sz="4" w:space="0" w:color="auto"/>
              <w:left w:val="single" w:sz="4" w:space="0" w:color="auto"/>
              <w:bottom w:val="single" w:sz="4" w:space="0" w:color="auto"/>
              <w:right w:val="single" w:sz="4" w:space="0" w:color="auto"/>
            </w:tcBorders>
            <w:hideMark/>
          </w:tcPr>
          <w:p w14:paraId="2D24D9ED" w14:textId="77777777" w:rsidR="004529BC" w:rsidRPr="005D5FEB" w:rsidRDefault="004529BC">
            <w:pPr>
              <w:rPr>
                <w:rFonts w:ascii="ＭＳ 明朝" w:hAnsi="ＭＳ 明朝"/>
                <w:sz w:val="24"/>
                <w:szCs w:val="24"/>
              </w:rPr>
            </w:pPr>
            <w:r w:rsidRPr="005D5FEB">
              <w:rPr>
                <w:rFonts w:ascii="ＭＳ 明朝" w:hAnsi="ＭＳ 明朝" w:hint="eastAsia"/>
                <w:sz w:val="24"/>
                <w:szCs w:val="24"/>
              </w:rPr>
              <w:t>～計画方針～</w:t>
            </w:r>
          </w:p>
          <w:p w14:paraId="79C9127D" w14:textId="77777777" w:rsidR="004529BC" w:rsidRPr="005D5FEB" w:rsidRDefault="004529BC">
            <w:pPr>
              <w:rPr>
                <w:rFonts w:ascii="ＭＳ 明朝" w:hAnsi="ＭＳ 明朝"/>
                <w:sz w:val="24"/>
                <w:szCs w:val="24"/>
              </w:rPr>
            </w:pPr>
            <w:r w:rsidRPr="005D5FEB">
              <w:rPr>
                <w:rFonts w:ascii="ＭＳ 明朝" w:hAnsi="ＭＳ 明朝" w:hint="eastAsia"/>
                <w:sz w:val="24"/>
                <w:szCs w:val="24"/>
              </w:rPr>
              <w:t>１．自分らしく暮らし続けられる健康づくりの推進</w:t>
            </w:r>
          </w:p>
          <w:p w14:paraId="31D74ADC" w14:textId="77777777" w:rsidR="004529BC" w:rsidRPr="005D5FEB" w:rsidRDefault="004529BC">
            <w:pPr>
              <w:rPr>
                <w:rFonts w:ascii="ＭＳ 明朝" w:hAnsi="ＭＳ 明朝"/>
                <w:sz w:val="24"/>
                <w:szCs w:val="24"/>
              </w:rPr>
            </w:pPr>
            <w:r w:rsidRPr="005D5FEB">
              <w:rPr>
                <w:rFonts w:ascii="ＭＳ 明朝" w:hAnsi="ＭＳ 明朝" w:hint="eastAsia"/>
                <w:sz w:val="24"/>
                <w:szCs w:val="24"/>
              </w:rPr>
              <w:t>２．地域の協働による暮らしの支え合いを充実する</w:t>
            </w:r>
          </w:p>
          <w:p w14:paraId="2B5FA0BB" w14:textId="77777777" w:rsidR="004529BC" w:rsidRPr="005D5FEB" w:rsidRDefault="004529BC">
            <w:pPr>
              <w:rPr>
                <w:rFonts w:ascii="ＭＳ 明朝" w:hAnsi="ＭＳ 明朝"/>
                <w:sz w:val="24"/>
                <w:szCs w:val="24"/>
              </w:rPr>
            </w:pPr>
            <w:r w:rsidRPr="005D5FEB">
              <w:rPr>
                <w:rFonts w:ascii="ＭＳ 明朝" w:hAnsi="ＭＳ 明朝" w:hint="eastAsia"/>
                <w:sz w:val="24"/>
                <w:szCs w:val="24"/>
              </w:rPr>
              <w:t>３．住み慣れた地域で安心して介護と医療を受けられる環境をつくる</w:t>
            </w:r>
          </w:p>
        </w:tc>
      </w:tr>
    </w:tbl>
    <w:p w14:paraId="7B7D82E7" w14:textId="77777777" w:rsidR="004529BC" w:rsidRPr="005D5FEB" w:rsidRDefault="004529BC" w:rsidP="00CA752B">
      <w:pPr>
        <w:ind w:firstLineChars="100" w:firstLine="240"/>
        <w:rPr>
          <w:rFonts w:ascii="ＭＳ 明朝" w:hAnsi="ＭＳ 明朝"/>
          <w:sz w:val="24"/>
          <w:szCs w:val="24"/>
        </w:rPr>
      </w:pPr>
      <w:r w:rsidRPr="005D5FEB">
        <w:rPr>
          <w:rFonts w:ascii="ＭＳ 明朝" w:hAnsi="ＭＳ 明朝" w:hint="eastAsia"/>
          <w:sz w:val="24"/>
          <w:szCs w:val="24"/>
        </w:rPr>
        <w:t>包括の最大のミッションである上記の概念“地域包括ケアシステムの深化・推進”に向け、地域包括支援センターを中心とした地域との連携体制の構築や社会資源の創出・地域ケア会議の活用による地域生活課題の発見・他職種連携の推進を含めた下図の事業を展開する。</w:t>
      </w:r>
    </w:p>
    <w:p w14:paraId="1913D62D"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それらの事業を行なうにあたり、法人本部と連携し甲府市南東包括支援センターとして働きやすい環境の整備・職員定着の推進、感染症や自然災害等に対応し勤務体制などを引続き整備し、安定した事業継続を図る。加えて環境問題への対応として節電などに取り組み</w:t>
      </w:r>
      <w:r w:rsidRPr="005D5FEB">
        <w:rPr>
          <w:rFonts w:ascii="ＭＳ 明朝" w:hAnsi="ＭＳ 明朝"/>
          <w:sz w:val="24"/>
          <w:szCs w:val="24"/>
        </w:rPr>
        <w:t>CO2</w:t>
      </w:r>
      <w:r w:rsidRPr="005D5FEB">
        <w:rPr>
          <w:rFonts w:ascii="ＭＳ 明朝" w:hAnsi="ＭＳ 明朝" w:hint="eastAsia"/>
          <w:sz w:val="24"/>
          <w:szCs w:val="24"/>
        </w:rPr>
        <w:t>削減に努める。</w:t>
      </w:r>
    </w:p>
    <w:p w14:paraId="290C325F"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318"/>
        <w:gridCol w:w="5852"/>
      </w:tblGrid>
      <w:tr w:rsidR="005D5FEB" w:rsidRPr="005D5FEB" w14:paraId="67D2A99D" w14:textId="77777777" w:rsidTr="002A465F">
        <w:trPr>
          <w:trHeight w:val="480"/>
        </w:trPr>
        <w:tc>
          <w:tcPr>
            <w:tcW w:w="2324" w:type="dxa"/>
            <w:tcBorders>
              <w:top w:val="single" w:sz="4" w:space="0" w:color="auto"/>
              <w:left w:val="single" w:sz="4" w:space="0" w:color="auto"/>
              <w:bottom w:val="single" w:sz="4" w:space="0" w:color="auto"/>
              <w:right w:val="single" w:sz="4" w:space="0" w:color="auto"/>
            </w:tcBorders>
            <w:hideMark/>
          </w:tcPr>
          <w:p w14:paraId="53F53EED"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①地域包括ケア体制の深化・推進</w:t>
            </w:r>
          </w:p>
        </w:tc>
        <w:tc>
          <w:tcPr>
            <w:tcW w:w="6170" w:type="dxa"/>
            <w:gridSpan w:val="2"/>
            <w:tcBorders>
              <w:top w:val="single" w:sz="4" w:space="0" w:color="auto"/>
              <w:left w:val="single" w:sz="4" w:space="0" w:color="auto"/>
              <w:bottom w:val="single" w:sz="4" w:space="0" w:color="auto"/>
              <w:right w:val="single" w:sz="4" w:space="0" w:color="auto"/>
            </w:tcBorders>
            <w:hideMark/>
          </w:tcPr>
          <w:p w14:paraId="027BF0D4"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地区組織や第</w:t>
            </w:r>
            <w:r w:rsidRPr="005D5FEB">
              <w:rPr>
                <w:rFonts w:ascii="ＭＳ 明朝" w:hAnsi="ＭＳ 明朝"/>
                <w:sz w:val="24"/>
                <w:szCs w:val="24"/>
              </w:rPr>
              <w:t>2</w:t>
            </w:r>
            <w:r w:rsidRPr="005D5FEB">
              <w:rPr>
                <w:rFonts w:ascii="ＭＳ 明朝" w:hAnsi="ＭＳ 明朝" w:hint="eastAsia"/>
                <w:sz w:val="24"/>
                <w:szCs w:val="24"/>
              </w:rPr>
              <w:t>層協議体の会議等への働きかけやケアマネジャー、生活支援コーディネーターその他あらゆる資源との連携を図り、地域生活課題の把握や解決に必要な社会資源の掘り起こしや創出に取り組む。また、在宅医療・介護連携事業を通し、専門職同士の顔の見える地域づくりを目指す。</w:t>
            </w:r>
          </w:p>
        </w:tc>
      </w:tr>
      <w:tr w:rsidR="005D5FEB" w:rsidRPr="005D5FEB" w14:paraId="6DB22166" w14:textId="77777777" w:rsidTr="002A465F">
        <w:tc>
          <w:tcPr>
            <w:tcW w:w="2324" w:type="dxa"/>
            <w:tcBorders>
              <w:top w:val="single" w:sz="4" w:space="0" w:color="auto"/>
              <w:left w:val="single" w:sz="4" w:space="0" w:color="auto"/>
              <w:bottom w:val="single" w:sz="4" w:space="0" w:color="auto"/>
              <w:right w:val="single" w:sz="4" w:space="0" w:color="auto"/>
            </w:tcBorders>
            <w:hideMark/>
          </w:tcPr>
          <w:p w14:paraId="17C1D983"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②介護予防ケアマネジメント業務</w:t>
            </w:r>
          </w:p>
        </w:tc>
        <w:tc>
          <w:tcPr>
            <w:tcW w:w="6170" w:type="dxa"/>
            <w:gridSpan w:val="2"/>
            <w:tcBorders>
              <w:top w:val="single" w:sz="4" w:space="0" w:color="auto"/>
              <w:left w:val="single" w:sz="4" w:space="0" w:color="auto"/>
              <w:bottom w:val="single" w:sz="4" w:space="0" w:color="auto"/>
              <w:right w:val="single" w:sz="4" w:space="0" w:color="auto"/>
            </w:tcBorders>
            <w:hideMark/>
          </w:tcPr>
          <w:p w14:paraId="02C2292C"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元気アップチェックにより把握された生活機能低下がある方の高齢者への訪問・いきいきサロンなどでの健康講話などを通し、住民のセルフケアを促進し健康や生活機能の維持向上に取り組む。また、それらを計画的に実施する。</w:t>
            </w:r>
          </w:p>
        </w:tc>
      </w:tr>
      <w:tr w:rsidR="005D5FEB" w:rsidRPr="005D5FEB" w14:paraId="164DDD73" w14:textId="77777777" w:rsidTr="002A465F">
        <w:trPr>
          <w:trHeight w:val="423"/>
        </w:trPr>
        <w:tc>
          <w:tcPr>
            <w:tcW w:w="2324" w:type="dxa"/>
            <w:tcBorders>
              <w:top w:val="single" w:sz="4" w:space="0" w:color="auto"/>
              <w:left w:val="single" w:sz="4" w:space="0" w:color="auto"/>
              <w:bottom w:val="single" w:sz="4" w:space="0" w:color="auto"/>
              <w:right w:val="single" w:sz="4" w:space="0" w:color="auto"/>
            </w:tcBorders>
            <w:hideMark/>
          </w:tcPr>
          <w:p w14:paraId="65B82A89"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③総合相談支援業務</w:t>
            </w:r>
          </w:p>
        </w:tc>
        <w:tc>
          <w:tcPr>
            <w:tcW w:w="6170" w:type="dxa"/>
            <w:gridSpan w:val="2"/>
            <w:tcBorders>
              <w:top w:val="single" w:sz="4" w:space="0" w:color="auto"/>
              <w:left w:val="single" w:sz="4" w:space="0" w:color="auto"/>
              <w:bottom w:val="single" w:sz="4" w:space="0" w:color="auto"/>
              <w:right w:val="single" w:sz="4" w:space="0" w:color="auto"/>
            </w:tcBorders>
            <w:hideMark/>
          </w:tcPr>
          <w:p w14:paraId="6544AA80"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年度初めに総合相談分析・地域課題把握を行い、地区組織の会合や機関紙への掲載等を通し地域へのフィードバックに取り組む。</w:t>
            </w:r>
            <w:r w:rsidRPr="005D5FEB">
              <w:rPr>
                <w:rFonts w:ascii="ＭＳ 明朝" w:hAnsi="ＭＳ 明朝"/>
                <w:sz w:val="24"/>
                <w:szCs w:val="24"/>
              </w:rPr>
              <w:t>3</w:t>
            </w:r>
            <w:r w:rsidRPr="005D5FEB">
              <w:rPr>
                <w:rFonts w:ascii="ＭＳ 明朝" w:hAnsi="ＭＳ 明朝" w:hint="eastAsia"/>
                <w:sz w:val="24"/>
                <w:szCs w:val="24"/>
              </w:rPr>
              <w:t>職種で連携し専門性を活かす他、必要に応じ他分野等の専門機関等と連携し相談業務にあたる。</w:t>
            </w:r>
          </w:p>
        </w:tc>
      </w:tr>
      <w:tr w:rsidR="005D5FEB" w:rsidRPr="005D5FEB" w14:paraId="5FF6D0B0" w14:textId="77777777" w:rsidTr="002A465F">
        <w:tc>
          <w:tcPr>
            <w:tcW w:w="2642" w:type="dxa"/>
            <w:gridSpan w:val="2"/>
            <w:tcBorders>
              <w:top w:val="single" w:sz="4" w:space="0" w:color="auto"/>
              <w:left w:val="single" w:sz="4" w:space="0" w:color="auto"/>
              <w:bottom w:val="single" w:sz="4" w:space="0" w:color="auto"/>
              <w:right w:val="single" w:sz="4" w:space="0" w:color="auto"/>
            </w:tcBorders>
            <w:hideMark/>
          </w:tcPr>
          <w:p w14:paraId="4957204D"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lastRenderedPageBreak/>
              <w:t>④包括的・継続的ケアマネジメント支援業務</w:t>
            </w:r>
          </w:p>
        </w:tc>
        <w:tc>
          <w:tcPr>
            <w:tcW w:w="5852" w:type="dxa"/>
            <w:tcBorders>
              <w:top w:val="single" w:sz="4" w:space="0" w:color="auto"/>
              <w:left w:val="single" w:sz="4" w:space="0" w:color="auto"/>
              <w:bottom w:val="single" w:sz="4" w:space="0" w:color="auto"/>
              <w:right w:val="single" w:sz="4" w:space="0" w:color="auto"/>
            </w:tcBorders>
            <w:hideMark/>
          </w:tcPr>
          <w:p w14:paraId="2E7F0B02"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ケアマネ交流会や一人居宅交流会、自立支援型地域ケア会議の開催。“共に考える”というスタンスでの地域のケアマネジャー支援・ケアマネと包括が共に研修を企画するなどのアプローチを継続する。</w:t>
            </w:r>
          </w:p>
          <w:p w14:paraId="5AD607D1"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ケアマネジメント支援の入力・分析などに取り組む。</w:t>
            </w:r>
          </w:p>
        </w:tc>
      </w:tr>
      <w:tr w:rsidR="005D5FEB" w:rsidRPr="005D5FEB" w14:paraId="3D785396" w14:textId="77777777" w:rsidTr="002A465F">
        <w:trPr>
          <w:trHeight w:val="398"/>
        </w:trPr>
        <w:tc>
          <w:tcPr>
            <w:tcW w:w="2642" w:type="dxa"/>
            <w:gridSpan w:val="2"/>
            <w:tcBorders>
              <w:top w:val="single" w:sz="4" w:space="0" w:color="auto"/>
              <w:left w:val="single" w:sz="4" w:space="0" w:color="auto"/>
              <w:bottom w:val="single" w:sz="4" w:space="0" w:color="auto"/>
              <w:right w:val="single" w:sz="4" w:space="0" w:color="auto"/>
            </w:tcBorders>
            <w:hideMark/>
          </w:tcPr>
          <w:p w14:paraId="1AB0E221"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⑤権利擁護業務</w:t>
            </w:r>
          </w:p>
        </w:tc>
        <w:tc>
          <w:tcPr>
            <w:tcW w:w="5852" w:type="dxa"/>
            <w:tcBorders>
              <w:top w:val="single" w:sz="4" w:space="0" w:color="auto"/>
              <w:left w:val="single" w:sz="4" w:space="0" w:color="auto"/>
              <w:bottom w:val="single" w:sz="4" w:space="0" w:color="auto"/>
              <w:right w:val="single" w:sz="4" w:space="0" w:color="auto"/>
            </w:tcBorders>
            <w:hideMark/>
          </w:tcPr>
          <w:p w14:paraId="0EDFDEF0"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地域のケアマネジャーや司法職、福祉後見サポートセンターや関係機関と連携し高齢者虐待・消費者被害の予防及び対応、判断力を欠く状況にある人への支援を行い権利擁護を図る。地域に向けた権利擁護の普及・啓発を行う。</w:t>
            </w:r>
          </w:p>
        </w:tc>
      </w:tr>
      <w:tr w:rsidR="005D5FEB" w:rsidRPr="005D5FEB" w14:paraId="14C35EE1" w14:textId="77777777" w:rsidTr="002A465F">
        <w:tc>
          <w:tcPr>
            <w:tcW w:w="2642" w:type="dxa"/>
            <w:gridSpan w:val="2"/>
            <w:tcBorders>
              <w:top w:val="single" w:sz="4" w:space="0" w:color="auto"/>
              <w:left w:val="single" w:sz="4" w:space="0" w:color="auto"/>
              <w:bottom w:val="single" w:sz="4" w:space="0" w:color="auto"/>
              <w:right w:val="single" w:sz="4" w:space="0" w:color="auto"/>
            </w:tcBorders>
            <w:hideMark/>
          </w:tcPr>
          <w:p w14:paraId="4C2B7663"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⑥認知症施策推進事業・認知症高齢者見守り事業</w:t>
            </w:r>
          </w:p>
        </w:tc>
        <w:tc>
          <w:tcPr>
            <w:tcW w:w="5852" w:type="dxa"/>
            <w:tcBorders>
              <w:top w:val="single" w:sz="4" w:space="0" w:color="auto"/>
              <w:left w:val="single" w:sz="4" w:space="0" w:color="auto"/>
              <w:bottom w:val="single" w:sz="4" w:space="0" w:color="auto"/>
              <w:right w:val="single" w:sz="4" w:space="0" w:color="auto"/>
            </w:tcBorders>
            <w:hideMark/>
          </w:tcPr>
          <w:p w14:paraId="3A698616"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認知症サポーター養成講座等を開催する他、</w:t>
            </w:r>
            <w:r w:rsidRPr="005D5FEB">
              <w:rPr>
                <w:rFonts w:ascii="ＭＳ 明朝" w:hAnsi="ＭＳ 明朝"/>
                <w:sz w:val="24"/>
                <w:szCs w:val="24"/>
              </w:rPr>
              <w:t>2</w:t>
            </w:r>
            <w:r w:rsidRPr="005D5FEB">
              <w:rPr>
                <w:rFonts w:ascii="ＭＳ 明朝" w:hAnsi="ＭＳ 明朝" w:hint="eastAsia"/>
                <w:sz w:val="24"/>
                <w:szCs w:val="24"/>
              </w:rPr>
              <w:t>か所のチームオレンジの活動の維持・発展に向けたアプロ―チを行ない、認知症になっても住みやすい地域づくりに取り組む。</w:t>
            </w:r>
          </w:p>
          <w:p w14:paraId="7D49D6D3"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※認知症地域支援推進員については、塩入社会福祉士及び塩澤主任介護支援専門員の２名が初任者研修を受講しているが、担当業務の調整が想定されるため、もう１名の受講を検討する。</w:t>
            </w:r>
          </w:p>
        </w:tc>
      </w:tr>
      <w:tr w:rsidR="005D5FEB" w:rsidRPr="005D5FEB" w14:paraId="789E91DB" w14:textId="77777777" w:rsidTr="002A465F">
        <w:tc>
          <w:tcPr>
            <w:tcW w:w="2642" w:type="dxa"/>
            <w:gridSpan w:val="2"/>
            <w:tcBorders>
              <w:top w:val="single" w:sz="4" w:space="0" w:color="auto"/>
              <w:left w:val="single" w:sz="4" w:space="0" w:color="auto"/>
              <w:bottom w:val="single" w:sz="4" w:space="0" w:color="auto"/>
              <w:right w:val="single" w:sz="4" w:space="0" w:color="auto"/>
            </w:tcBorders>
            <w:hideMark/>
          </w:tcPr>
          <w:p w14:paraId="261BABE4"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⑦家族介護支援事業</w:t>
            </w:r>
          </w:p>
        </w:tc>
        <w:tc>
          <w:tcPr>
            <w:tcW w:w="5852" w:type="dxa"/>
            <w:tcBorders>
              <w:top w:val="single" w:sz="4" w:space="0" w:color="auto"/>
              <w:left w:val="single" w:sz="4" w:space="0" w:color="auto"/>
              <w:bottom w:val="single" w:sz="4" w:space="0" w:color="auto"/>
              <w:right w:val="single" w:sz="4" w:space="0" w:color="auto"/>
            </w:tcBorders>
            <w:hideMark/>
          </w:tcPr>
          <w:p w14:paraId="0E9E0E9E"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家族介護教室の開催。</w:t>
            </w:r>
          </w:p>
          <w:p w14:paraId="60A36D22"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仕事と介護の両立、介護離職防止の観点を含めた相談支援を行う。</w:t>
            </w:r>
          </w:p>
        </w:tc>
      </w:tr>
      <w:tr w:rsidR="005D5FEB" w:rsidRPr="005D5FEB" w14:paraId="38F1FD8D" w14:textId="77777777" w:rsidTr="002A465F">
        <w:tc>
          <w:tcPr>
            <w:tcW w:w="2642" w:type="dxa"/>
            <w:gridSpan w:val="2"/>
            <w:tcBorders>
              <w:top w:val="single" w:sz="4" w:space="0" w:color="auto"/>
              <w:left w:val="single" w:sz="4" w:space="0" w:color="auto"/>
              <w:bottom w:val="single" w:sz="4" w:space="0" w:color="auto"/>
              <w:right w:val="single" w:sz="4" w:space="0" w:color="auto"/>
            </w:tcBorders>
            <w:hideMark/>
          </w:tcPr>
          <w:p w14:paraId="764E7CF6" w14:textId="77777777" w:rsidR="004529BC" w:rsidRPr="005D5FEB" w:rsidRDefault="004529BC" w:rsidP="004529BC">
            <w:pPr>
              <w:rPr>
                <w:rFonts w:ascii="ＭＳ 明朝" w:hAnsi="ＭＳ 明朝"/>
                <w:sz w:val="24"/>
                <w:szCs w:val="24"/>
                <w:lang w:eastAsia="zh-TW"/>
              </w:rPr>
            </w:pPr>
            <w:r w:rsidRPr="005D5FEB">
              <w:rPr>
                <w:rFonts w:ascii="ＭＳ 明朝" w:hAnsi="ＭＳ 明朝" w:hint="eastAsia"/>
                <w:sz w:val="24"/>
                <w:szCs w:val="24"/>
                <w:lang w:eastAsia="zh-TW"/>
              </w:rPr>
              <w:t>⑧生活支援体制整備事業</w:t>
            </w:r>
          </w:p>
        </w:tc>
        <w:tc>
          <w:tcPr>
            <w:tcW w:w="5852" w:type="dxa"/>
            <w:tcBorders>
              <w:top w:val="single" w:sz="4" w:space="0" w:color="auto"/>
              <w:left w:val="single" w:sz="4" w:space="0" w:color="auto"/>
              <w:bottom w:val="single" w:sz="4" w:space="0" w:color="auto"/>
              <w:right w:val="single" w:sz="4" w:space="0" w:color="auto"/>
            </w:tcBorders>
            <w:hideMark/>
          </w:tcPr>
          <w:p w14:paraId="3C1CD3B1"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生活支援コーディネーターとの連携及び第</w:t>
            </w:r>
            <w:r w:rsidRPr="005D5FEB">
              <w:rPr>
                <w:rFonts w:ascii="ＭＳ 明朝" w:hAnsi="ＭＳ 明朝"/>
                <w:sz w:val="24"/>
                <w:szCs w:val="24"/>
              </w:rPr>
              <w:t>2</w:t>
            </w:r>
            <w:r w:rsidRPr="005D5FEB">
              <w:rPr>
                <w:rFonts w:ascii="ＭＳ 明朝" w:hAnsi="ＭＳ 明朝" w:hint="eastAsia"/>
                <w:sz w:val="24"/>
                <w:szCs w:val="24"/>
              </w:rPr>
              <w:t>層協議体への積極的な参加を行う。</w:t>
            </w:r>
          </w:p>
        </w:tc>
      </w:tr>
      <w:tr w:rsidR="005D5FEB" w:rsidRPr="005D5FEB" w14:paraId="74FF6559" w14:textId="77777777" w:rsidTr="002A465F">
        <w:tc>
          <w:tcPr>
            <w:tcW w:w="2642" w:type="dxa"/>
            <w:gridSpan w:val="2"/>
            <w:tcBorders>
              <w:top w:val="single" w:sz="4" w:space="0" w:color="auto"/>
              <w:left w:val="single" w:sz="4" w:space="0" w:color="auto"/>
              <w:bottom w:val="single" w:sz="4" w:space="0" w:color="auto"/>
              <w:right w:val="single" w:sz="4" w:space="0" w:color="auto"/>
            </w:tcBorders>
            <w:hideMark/>
          </w:tcPr>
          <w:p w14:paraId="3698D24E"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⑨地域包括支援センターの機能や役割の周知</w:t>
            </w:r>
          </w:p>
        </w:tc>
        <w:tc>
          <w:tcPr>
            <w:tcW w:w="5852" w:type="dxa"/>
            <w:tcBorders>
              <w:top w:val="single" w:sz="4" w:space="0" w:color="auto"/>
              <w:left w:val="single" w:sz="4" w:space="0" w:color="auto"/>
              <w:bottom w:val="single" w:sz="4" w:space="0" w:color="auto"/>
              <w:right w:val="single" w:sz="4" w:space="0" w:color="auto"/>
            </w:tcBorders>
            <w:hideMark/>
          </w:tcPr>
          <w:p w14:paraId="1FC8CA23"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機関紙の発行やサロン等での講話、ホームページの活用などを通し機能・役割の周知を図る。</w:t>
            </w:r>
          </w:p>
        </w:tc>
      </w:tr>
      <w:tr w:rsidR="005D5FEB" w:rsidRPr="005D5FEB" w14:paraId="3C99C6DD" w14:textId="77777777" w:rsidTr="002A465F">
        <w:tc>
          <w:tcPr>
            <w:tcW w:w="2642" w:type="dxa"/>
            <w:gridSpan w:val="2"/>
            <w:tcBorders>
              <w:top w:val="single" w:sz="4" w:space="0" w:color="auto"/>
              <w:left w:val="single" w:sz="4" w:space="0" w:color="auto"/>
              <w:bottom w:val="single" w:sz="4" w:space="0" w:color="auto"/>
              <w:right w:val="single" w:sz="4" w:space="0" w:color="auto"/>
            </w:tcBorders>
            <w:hideMark/>
          </w:tcPr>
          <w:p w14:paraId="04DFEFDC"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⑩地域密着型サービス事業への支援業務</w:t>
            </w:r>
          </w:p>
        </w:tc>
        <w:tc>
          <w:tcPr>
            <w:tcW w:w="5852" w:type="dxa"/>
            <w:tcBorders>
              <w:top w:val="single" w:sz="4" w:space="0" w:color="auto"/>
              <w:left w:val="single" w:sz="4" w:space="0" w:color="auto"/>
              <w:bottom w:val="single" w:sz="4" w:space="0" w:color="auto"/>
              <w:right w:val="single" w:sz="4" w:space="0" w:color="auto"/>
            </w:tcBorders>
            <w:hideMark/>
          </w:tcPr>
          <w:p w14:paraId="1E018D63"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事業所が地域と連携をし、サービスの質の確保・地域に密着し開かれたサービス事業所となるよう支援する。また、前述の内容を踏まえエリア内の地域密着型施設同士が情報共有できる機会を検討し、サービスの質の確保を図れるよう働き掛ける。</w:t>
            </w:r>
          </w:p>
        </w:tc>
      </w:tr>
    </w:tbl>
    <w:p w14:paraId="726ED317" w14:textId="77777777" w:rsidR="004529BC" w:rsidRPr="005D5FEB" w:rsidRDefault="004529BC" w:rsidP="004529BC">
      <w:pPr>
        <w:rPr>
          <w:rFonts w:ascii="ＭＳ 明朝" w:hAnsi="ＭＳ 明朝"/>
          <w:sz w:val="24"/>
          <w:szCs w:val="24"/>
        </w:rPr>
      </w:pPr>
      <w:r w:rsidRPr="005D5FEB">
        <w:rPr>
          <w:rFonts w:ascii="ＭＳ 明朝" w:hAnsi="ＭＳ 明朝" w:hint="eastAsia"/>
          <w:sz w:val="24"/>
          <w:szCs w:val="24"/>
        </w:rPr>
        <w:t>〈業務全体について〉</w:t>
      </w:r>
    </w:p>
    <w:p w14:paraId="03EE1DDF" w14:textId="507F400A" w:rsidR="00C07A9C" w:rsidRPr="005D5FEB" w:rsidRDefault="004529BC" w:rsidP="004529BC">
      <w:pPr>
        <w:rPr>
          <w:rFonts w:ascii="ＭＳ 明朝" w:hAnsi="ＭＳ 明朝"/>
          <w:sz w:val="24"/>
          <w:szCs w:val="24"/>
        </w:rPr>
      </w:pPr>
      <w:r w:rsidRPr="005D5FEB">
        <w:rPr>
          <w:rFonts w:ascii="ＭＳ 明朝" w:hAnsi="ＭＳ 明朝" w:hint="eastAsia"/>
          <w:sz w:val="24"/>
          <w:szCs w:val="24"/>
        </w:rPr>
        <w:t>平成</w:t>
      </w:r>
      <w:r w:rsidRPr="005D5FEB">
        <w:rPr>
          <w:rFonts w:ascii="ＭＳ 明朝" w:hAnsi="ＭＳ 明朝"/>
          <w:sz w:val="24"/>
          <w:szCs w:val="24"/>
        </w:rPr>
        <w:t>18</w:t>
      </w:r>
      <w:r w:rsidRPr="005D5FEB">
        <w:rPr>
          <w:rFonts w:ascii="ＭＳ 明朝" w:hAnsi="ＭＳ 明朝" w:hint="eastAsia"/>
          <w:sz w:val="24"/>
          <w:szCs w:val="24"/>
        </w:rPr>
        <w:t>年に包括が設置されて以来、年々委託事業や相談件数が増加している。それに伴い職員の心身負担も高まっている現状がある。限られた時間の中で業務を遂行するためには、“地域包括支援センターとしての役割（やるべきライン）”を見極め、専門性と効率性の両立、それらの現状を甲府市担当課に伝え、改善要望を行うことにも取り組む必要を感じている</w:t>
      </w:r>
      <w:r w:rsidR="00EF7E96">
        <w:rPr>
          <w:rFonts w:ascii="ＭＳ 明朝" w:hAnsi="ＭＳ 明朝" w:hint="eastAsia"/>
          <w:sz w:val="24"/>
          <w:szCs w:val="24"/>
        </w:rPr>
        <w:t>。</w:t>
      </w:r>
    </w:p>
    <w:p w14:paraId="0B937335" w14:textId="21814BF1" w:rsidR="00EB218D" w:rsidRPr="005D5FEB" w:rsidRDefault="00EB218D" w:rsidP="005D5FEB">
      <w:pPr>
        <w:jc w:val="center"/>
        <w:rPr>
          <w:sz w:val="28"/>
          <w:szCs w:val="28"/>
          <w:lang w:eastAsia="zh-TW"/>
        </w:rPr>
      </w:pPr>
      <w:r w:rsidRPr="005D5FEB">
        <w:rPr>
          <w:rFonts w:hint="eastAsia"/>
          <w:sz w:val="28"/>
          <w:szCs w:val="28"/>
          <w:lang w:eastAsia="zh-TW"/>
        </w:rPr>
        <w:lastRenderedPageBreak/>
        <w:t>居宅介護支援事業所　事業計画</w:t>
      </w:r>
    </w:p>
    <w:p w14:paraId="32B770AD" w14:textId="588E6F10" w:rsidR="00EB218D" w:rsidRPr="005D5FEB" w:rsidRDefault="005D5FEB" w:rsidP="004529BC">
      <w:pPr>
        <w:rPr>
          <w:rFonts w:ascii="ＭＳ 明朝" w:hAnsi="ＭＳ 明朝"/>
          <w:sz w:val="24"/>
          <w:szCs w:val="24"/>
        </w:rPr>
      </w:pPr>
      <w:r w:rsidRPr="005D5FEB">
        <w:rPr>
          <w:rFonts w:ascii="ＭＳ 明朝" w:hAnsi="ＭＳ 明朝" w:hint="eastAsia"/>
          <w:sz w:val="24"/>
          <w:szCs w:val="24"/>
        </w:rPr>
        <w:t>1.</w:t>
      </w:r>
      <w:r w:rsidR="00EB218D" w:rsidRPr="005D5FEB">
        <w:rPr>
          <w:rFonts w:ascii="ＭＳ 明朝" w:hAnsi="ＭＳ 明朝" w:hint="eastAsia"/>
          <w:sz w:val="24"/>
          <w:szCs w:val="24"/>
        </w:rPr>
        <w:t>在宅生活継続への支援</w:t>
      </w:r>
    </w:p>
    <w:p w14:paraId="080D7E7C" w14:textId="53CA28EF" w:rsidR="00EB218D" w:rsidRPr="005D5FEB" w:rsidRDefault="00EB218D" w:rsidP="005D5FEB">
      <w:pPr>
        <w:ind w:firstLineChars="100" w:firstLine="240"/>
        <w:rPr>
          <w:rFonts w:ascii="ＭＳ 明朝" w:hAnsi="ＭＳ 明朝"/>
          <w:sz w:val="24"/>
          <w:szCs w:val="24"/>
        </w:rPr>
      </w:pPr>
      <w:r w:rsidRPr="005D5FEB">
        <w:rPr>
          <w:rFonts w:ascii="ＭＳ 明朝" w:hAnsi="ＭＳ 明朝" w:hint="eastAsia"/>
          <w:sz w:val="24"/>
          <w:szCs w:val="24"/>
        </w:rPr>
        <w:t>要介護状態にある利用者が、可能な限り自宅において、その有する能力に応じ、自立した生活を営むことができるよう支援する。そのために心身の状況に応じて適切なサービスが提供できるよう、地域包括支援センターやサービス提供事業所等との連携強化し、多職種で協働して支援する。</w:t>
      </w:r>
    </w:p>
    <w:p w14:paraId="08BA1BA4" w14:textId="77777777" w:rsidR="00EB218D" w:rsidRPr="005D5FEB" w:rsidRDefault="00EB218D" w:rsidP="004529BC">
      <w:pPr>
        <w:rPr>
          <w:rFonts w:ascii="ＭＳ 明朝" w:hAnsi="ＭＳ 明朝"/>
          <w:sz w:val="24"/>
          <w:szCs w:val="24"/>
        </w:rPr>
      </w:pPr>
    </w:p>
    <w:p w14:paraId="66C305B8" w14:textId="5C69F4D8" w:rsidR="00EB218D" w:rsidRPr="005D5FEB" w:rsidRDefault="005D5FEB" w:rsidP="004529BC">
      <w:pPr>
        <w:rPr>
          <w:rFonts w:ascii="ＭＳ 明朝" w:hAnsi="ＭＳ 明朝"/>
          <w:sz w:val="24"/>
          <w:szCs w:val="24"/>
        </w:rPr>
      </w:pPr>
      <w:r w:rsidRPr="005D5FEB">
        <w:rPr>
          <w:rFonts w:ascii="ＭＳ 明朝" w:hAnsi="ＭＳ 明朝" w:hint="eastAsia"/>
          <w:sz w:val="24"/>
          <w:szCs w:val="24"/>
        </w:rPr>
        <w:t>2.</w:t>
      </w:r>
      <w:r w:rsidR="00EB218D" w:rsidRPr="005D5FEB">
        <w:rPr>
          <w:rFonts w:ascii="ＭＳ 明朝" w:hAnsi="ＭＳ 明朝" w:hint="eastAsia"/>
          <w:sz w:val="24"/>
          <w:szCs w:val="24"/>
        </w:rPr>
        <w:t>医療機関との連携促進</w:t>
      </w:r>
    </w:p>
    <w:p w14:paraId="5EC507B3" w14:textId="590C58A4" w:rsidR="00EB218D" w:rsidRPr="005D5FEB" w:rsidRDefault="00EB218D" w:rsidP="00496234">
      <w:pPr>
        <w:ind w:firstLineChars="100" w:firstLine="240"/>
        <w:rPr>
          <w:rFonts w:ascii="ＭＳ 明朝" w:hAnsi="ＭＳ 明朝"/>
          <w:sz w:val="24"/>
          <w:szCs w:val="24"/>
        </w:rPr>
      </w:pPr>
      <w:r w:rsidRPr="005D5FEB">
        <w:rPr>
          <w:rFonts w:ascii="ＭＳ 明朝" w:hAnsi="ＭＳ 明朝" w:hint="eastAsia"/>
          <w:sz w:val="24"/>
          <w:szCs w:val="24"/>
        </w:rPr>
        <w:t>入院時より医療機関に入院前の様子を伝え、入院中に退院後の生活への不安や意向を情報共有し、安心して自宅での生活が継続できるよう支援する。</w:t>
      </w:r>
    </w:p>
    <w:p w14:paraId="47C54DAC" w14:textId="77777777" w:rsidR="00EB218D" w:rsidRPr="005D5FEB" w:rsidRDefault="00EB218D" w:rsidP="00496234">
      <w:pPr>
        <w:ind w:firstLineChars="100" w:firstLine="240"/>
        <w:rPr>
          <w:rFonts w:ascii="ＭＳ 明朝" w:hAnsi="ＭＳ 明朝"/>
          <w:sz w:val="24"/>
          <w:szCs w:val="24"/>
        </w:rPr>
      </w:pPr>
      <w:r w:rsidRPr="005D5FEB">
        <w:rPr>
          <w:rFonts w:ascii="ＭＳ 明朝" w:hAnsi="ＭＳ 明朝" w:hint="eastAsia"/>
          <w:sz w:val="24"/>
          <w:szCs w:val="24"/>
        </w:rPr>
        <w:t>自宅で最期を迎えたいと考えている利用者の意向を尊重し、人生の最終段階における利用者の意向を適切に把握し、医師等と連携を図りながらＡＣＰへの取り組みができるようにする。</w:t>
      </w:r>
    </w:p>
    <w:p w14:paraId="77418BAF" w14:textId="77777777" w:rsidR="00EB218D" w:rsidRPr="005D5FEB" w:rsidRDefault="00EB218D" w:rsidP="00EB218D">
      <w:pPr>
        <w:rPr>
          <w:rFonts w:ascii="ＭＳ 明朝" w:hAnsi="ＭＳ 明朝"/>
          <w:sz w:val="24"/>
          <w:szCs w:val="24"/>
        </w:rPr>
      </w:pPr>
    </w:p>
    <w:p w14:paraId="2898AE5D" w14:textId="72B39A3F" w:rsidR="00EB218D" w:rsidRPr="005D5FEB" w:rsidRDefault="005D5FEB" w:rsidP="004529BC">
      <w:pPr>
        <w:rPr>
          <w:rFonts w:ascii="ＭＳ 明朝" w:hAnsi="ＭＳ 明朝"/>
          <w:sz w:val="24"/>
          <w:szCs w:val="24"/>
        </w:rPr>
      </w:pPr>
      <w:r w:rsidRPr="005D5FEB">
        <w:rPr>
          <w:rFonts w:ascii="ＭＳ 明朝" w:hAnsi="ＭＳ 明朝" w:hint="eastAsia"/>
          <w:sz w:val="24"/>
          <w:szCs w:val="24"/>
        </w:rPr>
        <w:t>3.</w:t>
      </w:r>
      <w:r w:rsidR="00EB218D" w:rsidRPr="005D5FEB">
        <w:rPr>
          <w:rFonts w:ascii="ＭＳ 明朝" w:hAnsi="ＭＳ 明朝" w:hint="eastAsia"/>
          <w:sz w:val="24"/>
          <w:szCs w:val="24"/>
        </w:rPr>
        <w:t>尊厳保持と意思決定支援</w:t>
      </w:r>
    </w:p>
    <w:p w14:paraId="0465EDF2" w14:textId="77777777" w:rsidR="00EB218D" w:rsidRPr="005D5FEB" w:rsidRDefault="00EB218D" w:rsidP="005D5FEB">
      <w:pPr>
        <w:ind w:firstLineChars="100" w:firstLine="240"/>
        <w:rPr>
          <w:rFonts w:ascii="ＭＳ 明朝" w:hAnsi="ＭＳ 明朝"/>
          <w:sz w:val="24"/>
          <w:szCs w:val="24"/>
        </w:rPr>
      </w:pPr>
      <w:r w:rsidRPr="005D5FEB">
        <w:rPr>
          <w:rFonts w:ascii="ＭＳ 明朝" w:hAnsi="ＭＳ 明朝" w:hint="eastAsia"/>
          <w:sz w:val="24"/>
          <w:szCs w:val="24"/>
        </w:rPr>
        <w:t>利用者の意思及び人格を尊重し、常に利用者の立場に立ち、利用者に提供されるサービス等が特定の事業所に集中しないよう、公平中立の立場を保ち支援する。</w:t>
      </w:r>
    </w:p>
    <w:p w14:paraId="55660D51" w14:textId="77777777" w:rsidR="00EB218D" w:rsidRPr="005D5FEB" w:rsidRDefault="00EB218D" w:rsidP="005D5FEB">
      <w:pPr>
        <w:ind w:firstLineChars="100" w:firstLine="240"/>
        <w:rPr>
          <w:rFonts w:ascii="ＭＳ 明朝" w:hAnsi="ＭＳ 明朝"/>
          <w:sz w:val="24"/>
          <w:szCs w:val="24"/>
        </w:rPr>
      </w:pPr>
      <w:r w:rsidRPr="005D5FEB">
        <w:rPr>
          <w:rFonts w:ascii="ＭＳ 明朝" w:hAnsi="ＭＳ 明朝" w:hint="eastAsia"/>
          <w:sz w:val="24"/>
          <w:szCs w:val="24"/>
        </w:rPr>
        <w:t>認知症により自己決定が困難な状況においては、アセスメントを行い、代弁者として利用者により最適と思われる支援をしていく。</w:t>
      </w:r>
    </w:p>
    <w:p w14:paraId="37F9BBEE" w14:textId="59FE2D43" w:rsidR="005D5FEB" w:rsidRPr="005D5FEB" w:rsidRDefault="00EB218D" w:rsidP="00EB218D">
      <w:pPr>
        <w:rPr>
          <w:rFonts w:ascii="ＭＳ 明朝" w:hAnsi="ＭＳ 明朝"/>
          <w:sz w:val="24"/>
          <w:szCs w:val="24"/>
        </w:rPr>
      </w:pPr>
      <w:r w:rsidRPr="005D5FEB">
        <w:rPr>
          <w:rFonts w:ascii="ＭＳ 明朝" w:hAnsi="ＭＳ 明朝" w:hint="eastAsia"/>
          <w:sz w:val="24"/>
          <w:szCs w:val="24"/>
        </w:rPr>
        <w:t>高齢者虐待防止の推進や認知症高齢者の権利擁護については地域包括支援センターと連携し早期に対応していく。</w:t>
      </w:r>
    </w:p>
    <w:p w14:paraId="74115E6F" w14:textId="77777777" w:rsidR="005D5FEB" w:rsidRPr="005D5FEB" w:rsidRDefault="005D5FEB" w:rsidP="00EB218D">
      <w:pPr>
        <w:rPr>
          <w:rFonts w:ascii="ＭＳ 明朝" w:hAnsi="ＭＳ 明朝"/>
          <w:sz w:val="24"/>
          <w:szCs w:val="24"/>
        </w:rPr>
      </w:pPr>
    </w:p>
    <w:p w14:paraId="692CD53D" w14:textId="3B8C4DBA" w:rsidR="00EB218D" w:rsidRPr="005D5FEB" w:rsidRDefault="005D5FEB" w:rsidP="00EB218D">
      <w:pPr>
        <w:rPr>
          <w:rFonts w:ascii="ＭＳ 明朝" w:hAnsi="ＭＳ 明朝"/>
          <w:sz w:val="24"/>
          <w:szCs w:val="24"/>
        </w:rPr>
      </w:pPr>
      <w:r w:rsidRPr="005D5FEB">
        <w:rPr>
          <w:rFonts w:ascii="ＭＳ 明朝" w:hAnsi="ＭＳ 明朝" w:hint="eastAsia"/>
          <w:sz w:val="24"/>
          <w:szCs w:val="24"/>
        </w:rPr>
        <w:t>4.</w:t>
      </w:r>
      <w:r w:rsidR="00EB218D" w:rsidRPr="005D5FEB">
        <w:rPr>
          <w:rFonts w:ascii="ＭＳ 明朝" w:hAnsi="ＭＳ 明朝" w:hint="eastAsia"/>
          <w:sz w:val="24"/>
          <w:szCs w:val="24"/>
        </w:rPr>
        <w:t>業務継続計画（ＢＣＰ）への取り組み</w:t>
      </w:r>
    </w:p>
    <w:p w14:paraId="5079DA6B" w14:textId="401CB7BC" w:rsidR="00EB218D" w:rsidRPr="005D5FEB" w:rsidRDefault="00EB218D" w:rsidP="004529BC">
      <w:pPr>
        <w:rPr>
          <w:rFonts w:ascii="ＭＳ 明朝" w:hAnsi="ＭＳ 明朝"/>
          <w:sz w:val="24"/>
          <w:szCs w:val="24"/>
        </w:rPr>
      </w:pPr>
      <w:r w:rsidRPr="005D5FEB">
        <w:rPr>
          <w:rFonts w:ascii="ＭＳ 明朝" w:hAnsi="ＭＳ 明朝" w:hint="eastAsia"/>
          <w:sz w:val="24"/>
          <w:szCs w:val="24"/>
        </w:rPr>
        <w:t xml:space="preserve">　利用者の災害時の避難場所や避難方法、緊急連絡先等を把握できるよう、利用者台帳を定期的に見直しする。防災訓練や机上訓練へ参加して対応力を習得する。感染予防や健康管理を徹底し、働きやすく健康的な職場環境としていく。</w:t>
      </w:r>
    </w:p>
    <w:p w14:paraId="6DBD1BC0" w14:textId="77777777" w:rsidR="00EB218D" w:rsidRPr="005D5FEB" w:rsidRDefault="00EB218D" w:rsidP="004529BC">
      <w:pPr>
        <w:rPr>
          <w:rFonts w:ascii="ＭＳ 明朝" w:hAnsi="ＭＳ 明朝"/>
          <w:sz w:val="24"/>
          <w:szCs w:val="24"/>
        </w:rPr>
      </w:pPr>
    </w:p>
    <w:p w14:paraId="0ADE8FA3" w14:textId="488F42DC" w:rsidR="00EB218D" w:rsidRPr="005D5FEB" w:rsidRDefault="005D5FEB" w:rsidP="004529BC">
      <w:pPr>
        <w:rPr>
          <w:rFonts w:ascii="ＭＳ 明朝" w:hAnsi="ＭＳ 明朝"/>
          <w:sz w:val="24"/>
          <w:szCs w:val="24"/>
        </w:rPr>
      </w:pPr>
      <w:r w:rsidRPr="005D5FEB">
        <w:rPr>
          <w:rFonts w:ascii="ＭＳ 明朝" w:hAnsi="ＭＳ 明朝" w:hint="eastAsia"/>
          <w:sz w:val="24"/>
          <w:szCs w:val="24"/>
        </w:rPr>
        <w:t>5.</w:t>
      </w:r>
      <w:r w:rsidR="00EB218D" w:rsidRPr="005D5FEB">
        <w:rPr>
          <w:rFonts w:ascii="ＭＳ 明朝" w:hAnsi="ＭＳ 明朝" w:hint="eastAsia"/>
          <w:sz w:val="24"/>
          <w:szCs w:val="24"/>
        </w:rPr>
        <w:t>介護支援専門員の資質向上を図る</w:t>
      </w:r>
    </w:p>
    <w:p w14:paraId="03144638" w14:textId="28C1821D" w:rsidR="00EB218D" w:rsidRPr="005D5FEB" w:rsidRDefault="00EB218D" w:rsidP="005D5FEB">
      <w:pPr>
        <w:ind w:firstLineChars="100" w:firstLine="240"/>
        <w:rPr>
          <w:rFonts w:ascii="ＭＳ 明朝" w:hAnsi="ＭＳ 明朝"/>
          <w:sz w:val="24"/>
          <w:szCs w:val="24"/>
        </w:rPr>
      </w:pPr>
      <w:r w:rsidRPr="005D5FEB">
        <w:rPr>
          <w:rFonts w:ascii="ＭＳ 明朝" w:hAnsi="ＭＳ 明朝" w:hint="eastAsia"/>
          <w:sz w:val="24"/>
          <w:szCs w:val="24"/>
        </w:rPr>
        <w:t>質の高いケアマネジメントを実践するために計画的に研修に参加していく。また主任介護支援専門員の役割として、施設内や地域の介護支援専門員の指導や実習の受け入れも行っていく。地域ケア会議等を通じて、地域包括支援センターや民生委員等との連携を図り、地域との関係強化、地域課題への働きかけができるようにする。</w:t>
      </w:r>
    </w:p>
    <w:p w14:paraId="77E88023" w14:textId="77777777" w:rsidR="00317CF4" w:rsidRDefault="00317CF4" w:rsidP="005D5FEB">
      <w:pPr>
        <w:jc w:val="center"/>
        <w:rPr>
          <w:rFonts w:ascii="ＭＳ 明朝" w:hAnsi="ＭＳ 明朝"/>
          <w:sz w:val="28"/>
          <w:szCs w:val="28"/>
        </w:rPr>
      </w:pPr>
    </w:p>
    <w:p w14:paraId="38D2FB0B" w14:textId="73254582" w:rsidR="00906704" w:rsidRPr="005D5FEB" w:rsidRDefault="00A21A89" w:rsidP="005D5FEB">
      <w:pPr>
        <w:jc w:val="center"/>
        <w:rPr>
          <w:rFonts w:ascii="ＭＳ 明朝" w:hAnsi="ＭＳ 明朝"/>
          <w:sz w:val="24"/>
          <w:szCs w:val="24"/>
        </w:rPr>
      </w:pPr>
      <w:r w:rsidRPr="005D5FEB">
        <w:rPr>
          <w:rFonts w:ascii="ＭＳ 明朝" w:hAnsi="ＭＳ 明朝" w:hint="eastAsia"/>
          <w:sz w:val="28"/>
          <w:szCs w:val="28"/>
        </w:rPr>
        <w:lastRenderedPageBreak/>
        <w:t>トリアス委員会の設置目的と活動内容</w:t>
      </w:r>
    </w:p>
    <w:p w14:paraId="10F59EF4" w14:textId="6269F075"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リーダー会議</w:t>
      </w:r>
      <w:r w:rsidR="00277DFA">
        <w:rPr>
          <w:rFonts w:ascii="ＭＳ 明朝" w:hAnsi="ＭＳ 明朝" w:hint="eastAsia"/>
          <w:sz w:val="24"/>
          <w:szCs w:val="24"/>
        </w:rPr>
        <w:t>（毎月　第4水曜日１５時開催）</w:t>
      </w:r>
    </w:p>
    <w:p w14:paraId="39DFB4D5" w14:textId="05549164" w:rsidR="00682CF7" w:rsidRPr="005D5FEB" w:rsidRDefault="00682CF7" w:rsidP="00277DFA">
      <w:pPr>
        <w:ind w:leftChars="100" w:left="450" w:hangingChars="100" w:hanging="240"/>
        <w:rPr>
          <w:rFonts w:ascii="ＭＳ 明朝" w:hAnsi="ＭＳ 明朝"/>
          <w:sz w:val="24"/>
          <w:szCs w:val="24"/>
        </w:rPr>
      </w:pPr>
      <w:r w:rsidRPr="005D5FEB">
        <w:rPr>
          <w:rFonts w:ascii="ＭＳ 明朝" w:hAnsi="ＭＳ 明朝" w:hint="eastAsia"/>
          <w:sz w:val="24"/>
          <w:szCs w:val="24"/>
        </w:rPr>
        <w:t>【目的】多職種との情報の共有や意見交換を行い、相互に質的業務を担保するため開催する。</w:t>
      </w:r>
    </w:p>
    <w:p w14:paraId="104E56A7" w14:textId="2FFAC980" w:rsidR="00BC62F3" w:rsidRDefault="00BC62F3" w:rsidP="00277DFA">
      <w:pPr>
        <w:ind w:leftChars="100" w:left="210" w:firstLineChars="100" w:firstLine="240"/>
        <w:rPr>
          <w:rFonts w:ascii="ＭＳ 明朝" w:hAnsi="ＭＳ 明朝"/>
          <w:sz w:val="24"/>
          <w:szCs w:val="24"/>
        </w:rPr>
      </w:pPr>
      <w:r>
        <w:rPr>
          <w:rFonts w:ascii="ＭＳ 明朝" w:hAnsi="ＭＳ 明朝" w:hint="eastAsia"/>
          <w:sz w:val="24"/>
          <w:szCs w:val="24"/>
        </w:rPr>
        <w:t>リーダー育成について３施設（今井整形・ノイエス・トリアス）が連携しリーダーの育成や資質向上に繋がる仕組みをつくる。</w:t>
      </w:r>
    </w:p>
    <w:p w14:paraId="2D7B3D94" w14:textId="7C628081" w:rsidR="00BC62F3" w:rsidRDefault="00BC62F3" w:rsidP="00277DFA">
      <w:pPr>
        <w:ind w:firstLineChars="100" w:firstLine="240"/>
        <w:rPr>
          <w:rFonts w:ascii="ＭＳ 明朝" w:hAnsi="ＭＳ 明朝"/>
          <w:sz w:val="24"/>
          <w:szCs w:val="24"/>
        </w:rPr>
      </w:pPr>
      <w:r>
        <w:rPr>
          <w:rFonts w:ascii="ＭＳ 明朝" w:hAnsi="ＭＳ 明朝" w:hint="eastAsia"/>
          <w:sz w:val="24"/>
          <w:szCs w:val="24"/>
        </w:rPr>
        <w:t>リーダー自ら自発的に資質向上に向けた取り組みを行う。</w:t>
      </w:r>
    </w:p>
    <w:p w14:paraId="56292013" w14:textId="77777777" w:rsidR="00682CF7" w:rsidRPr="00317CF4" w:rsidRDefault="00682CF7" w:rsidP="004529BC">
      <w:pPr>
        <w:rPr>
          <w:rFonts w:ascii="ＭＳ 明朝" w:hAnsi="ＭＳ 明朝"/>
          <w:sz w:val="24"/>
          <w:szCs w:val="24"/>
        </w:rPr>
      </w:pPr>
    </w:p>
    <w:p w14:paraId="5EB2707B" w14:textId="77777777" w:rsidR="00277DFA" w:rsidRDefault="00682CF7" w:rsidP="004529BC">
      <w:pPr>
        <w:rPr>
          <w:rFonts w:ascii="ＭＳ 明朝" w:hAnsi="ＭＳ 明朝"/>
          <w:sz w:val="24"/>
          <w:szCs w:val="24"/>
        </w:rPr>
      </w:pPr>
      <w:r w:rsidRPr="005D5FEB">
        <w:rPr>
          <w:rFonts w:ascii="ＭＳ 明朝" w:hAnsi="ＭＳ 明朝" w:hint="eastAsia"/>
          <w:sz w:val="24"/>
          <w:szCs w:val="24"/>
        </w:rPr>
        <w:t>定例会　【目的】各会議・委員会の内容を伝達する。チーム毎の課題について</w:t>
      </w:r>
    </w:p>
    <w:p w14:paraId="2ACDCB2F" w14:textId="185A63C6" w:rsidR="00682CF7" w:rsidRPr="005D5FEB" w:rsidRDefault="00682CF7" w:rsidP="00277DFA">
      <w:pPr>
        <w:ind w:firstLineChars="500" w:firstLine="1200"/>
        <w:rPr>
          <w:rFonts w:ascii="ＭＳ 明朝" w:hAnsi="ＭＳ 明朝"/>
          <w:sz w:val="24"/>
          <w:szCs w:val="24"/>
        </w:rPr>
      </w:pPr>
      <w:r w:rsidRPr="005D5FEB">
        <w:rPr>
          <w:rFonts w:ascii="ＭＳ 明朝" w:hAnsi="ＭＳ 明朝" w:hint="eastAsia"/>
          <w:sz w:val="24"/>
          <w:szCs w:val="24"/>
        </w:rPr>
        <w:t xml:space="preserve">検討する。　</w:t>
      </w:r>
    </w:p>
    <w:p w14:paraId="33F890F6" w14:textId="77777777" w:rsidR="00682CF7" w:rsidRPr="005D5FEB" w:rsidRDefault="00682CF7" w:rsidP="004529BC">
      <w:pPr>
        <w:rPr>
          <w:rFonts w:ascii="ＭＳ 明朝" w:hAnsi="ＭＳ 明朝"/>
          <w:sz w:val="24"/>
          <w:szCs w:val="24"/>
        </w:rPr>
      </w:pPr>
    </w:p>
    <w:p w14:paraId="61DDF166"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教育委員会（毎月第２火曜日）</w:t>
      </w:r>
    </w:p>
    <w:p w14:paraId="1A82D390" w14:textId="27D55B99"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人間性を養い知識と技術の向上を図り、質の高いケアが実践できる職員</w:t>
      </w:r>
    </w:p>
    <w:p w14:paraId="27FAF84E"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の資質向上を目指す。</w:t>
      </w:r>
    </w:p>
    <w:p w14:paraId="62149CA1"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ⅰ、施設内研修：新採用オリエンテーション、新人教育担当者及びリーダー等によるプリセプター集会、事例研究発表会</w:t>
      </w:r>
      <w:r w:rsidR="00264513" w:rsidRPr="005D5FEB">
        <w:rPr>
          <w:rFonts w:ascii="ＭＳ 明朝" w:hAnsi="ＭＳ 明朝" w:hint="eastAsia"/>
          <w:sz w:val="24"/>
          <w:szCs w:val="24"/>
        </w:rPr>
        <w:t>、介護労働安定センターとの共同による研修計画による人材育成を検討していく。</w:t>
      </w:r>
    </w:p>
    <w:p w14:paraId="4BC9B397"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ⅱ、施設内・外研修：参加の啓発、伝達講習の実地</w:t>
      </w:r>
    </w:p>
    <w:p w14:paraId="13FB7F4D"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ⅲ、各種資格取得：キャリアアップの啓発（介護福祉士、介護支援専門員、</w:t>
      </w:r>
    </w:p>
    <w:p w14:paraId="324F5F7A"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社会福祉士等）等</w:t>
      </w:r>
    </w:p>
    <w:p w14:paraId="2A0E8F22" w14:textId="77777777" w:rsidR="00682CF7" w:rsidRPr="005D5FEB" w:rsidRDefault="00682CF7" w:rsidP="00B61510">
      <w:pPr>
        <w:ind w:firstLineChars="100" w:firstLine="240"/>
        <w:rPr>
          <w:rFonts w:ascii="ＭＳ 明朝" w:hAnsi="ＭＳ 明朝"/>
          <w:sz w:val="24"/>
          <w:szCs w:val="24"/>
        </w:rPr>
      </w:pPr>
      <w:r w:rsidRPr="005D5FEB">
        <w:rPr>
          <w:rFonts w:ascii="ＭＳ 明朝" w:hAnsi="ＭＳ 明朝" w:hint="eastAsia"/>
          <w:sz w:val="24"/>
          <w:szCs w:val="24"/>
        </w:rPr>
        <w:t>令和６年度より　業務継続計画の周知の為の研修・感染症（※及び食中毒）の予防及びまん延の防止のための研修・高齢者虐待防止研修に関する研修・認知症基礎研修・口腔衛生による技術的指導</w:t>
      </w:r>
    </w:p>
    <w:p w14:paraId="0B95CD97" w14:textId="77777777" w:rsidR="00682CF7" w:rsidRPr="005D5FEB" w:rsidRDefault="00682CF7" w:rsidP="004529BC">
      <w:pPr>
        <w:rPr>
          <w:rFonts w:ascii="ＭＳ 明朝" w:hAnsi="ＭＳ 明朝"/>
          <w:sz w:val="24"/>
          <w:szCs w:val="24"/>
        </w:rPr>
      </w:pPr>
    </w:p>
    <w:p w14:paraId="0CFCE337"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感染症対策委員会（隔月第１火曜日、必要に応じて臨時で開催行う）</w:t>
      </w:r>
    </w:p>
    <w:p w14:paraId="5CA561C9" w14:textId="759EE74F"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感染症に対して抵抗力が弱い高齢者が集団生活する施設である事を踏ま</w:t>
      </w:r>
    </w:p>
    <w:p w14:paraId="4FA54DAF"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え、感染症の予防体制の整備や、発生時の迅速で適切な対応を図るため</w:t>
      </w:r>
    </w:p>
    <w:p w14:paraId="13A22179"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委員会を構成し、平常時から実践できるよう対応策を推進する。</w:t>
      </w:r>
    </w:p>
    <w:p w14:paraId="4DEACBD7"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教育委員会と協働による研修会の開催、吐物処理等の実習を伴う研修、</w:t>
      </w:r>
    </w:p>
    <w:p w14:paraId="439AC960"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現場への事前予告なしの審査実施。</w:t>
      </w:r>
    </w:p>
    <w:p w14:paraId="242C52A6"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必要な時は臨時会議を行い、感染症などの対策の協議を行う。</w:t>
      </w:r>
    </w:p>
    <w:p w14:paraId="536B7DEC" w14:textId="77777777" w:rsidR="00682CF7" w:rsidRPr="005D5FEB" w:rsidRDefault="00682CF7" w:rsidP="00682CF7">
      <w:pPr>
        <w:rPr>
          <w:rFonts w:ascii="ＭＳ 明朝" w:hAnsi="ＭＳ 明朝"/>
          <w:sz w:val="24"/>
          <w:szCs w:val="24"/>
        </w:rPr>
      </w:pPr>
    </w:p>
    <w:p w14:paraId="5DCABBD9" w14:textId="77777777" w:rsidR="00682CF7" w:rsidRPr="005D5FEB" w:rsidRDefault="00682CF7" w:rsidP="00682CF7">
      <w:pPr>
        <w:rPr>
          <w:rFonts w:ascii="ＭＳ 明朝" w:hAnsi="ＭＳ 明朝"/>
          <w:sz w:val="24"/>
          <w:szCs w:val="24"/>
          <w:lang w:eastAsia="zh-TW"/>
        </w:rPr>
      </w:pPr>
      <w:r w:rsidRPr="005D5FEB">
        <w:rPr>
          <w:rFonts w:ascii="ＭＳ 明朝" w:hAnsi="ＭＳ 明朝" w:hint="eastAsia"/>
          <w:sz w:val="24"/>
          <w:szCs w:val="24"/>
          <w:lang w:eastAsia="zh-TW"/>
        </w:rPr>
        <w:t>衛生委員会（毎月第１火曜日）</w:t>
      </w:r>
    </w:p>
    <w:p w14:paraId="45954A00" w14:textId="3F27D18D" w:rsidR="00682CF7" w:rsidRPr="005D5FEB" w:rsidRDefault="00682CF7" w:rsidP="00682CF7">
      <w:pPr>
        <w:rPr>
          <w:rFonts w:ascii="ＭＳ 明朝" w:hAnsi="ＭＳ 明朝"/>
          <w:sz w:val="24"/>
          <w:szCs w:val="24"/>
        </w:rPr>
      </w:pPr>
      <w:r w:rsidRPr="005D5FEB">
        <w:rPr>
          <w:rFonts w:ascii="ＭＳ 明朝" w:hAnsi="ＭＳ 明朝" w:hint="eastAsia"/>
          <w:sz w:val="24"/>
          <w:szCs w:val="24"/>
          <w:lang w:eastAsia="zh-TW"/>
        </w:rPr>
        <w:t xml:space="preserve">　</w:t>
      </w:r>
      <w:r w:rsidRPr="005D5FEB">
        <w:rPr>
          <w:rFonts w:ascii="ＭＳ 明朝" w:hAnsi="ＭＳ 明朝" w:hint="eastAsia"/>
          <w:sz w:val="24"/>
          <w:szCs w:val="24"/>
        </w:rPr>
        <w:t>労働安全衛生法第１８条の規定に基づき、トリアス衛生委員会を設置し、</w:t>
      </w:r>
    </w:p>
    <w:p w14:paraId="0B44B77F"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職員の健康管理の適正及び災害防止、並びに職場環境の改善を図る。</w:t>
      </w:r>
    </w:p>
    <w:p w14:paraId="66404047"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lastRenderedPageBreak/>
        <w:t>ⅰ、職員健康診査の実施状況、職場環境改善等について話し合う</w:t>
      </w:r>
    </w:p>
    <w:p w14:paraId="49EEC606" w14:textId="652633BE"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ⅱ、健康検査の結果を元に個別相談を行い、精密検査の</w:t>
      </w:r>
      <w:r w:rsidR="00294078" w:rsidRPr="005D5FEB">
        <w:rPr>
          <w:rFonts w:ascii="ＭＳ 明朝" w:hAnsi="ＭＳ 明朝" w:hint="eastAsia"/>
          <w:sz w:val="24"/>
          <w:szCs w:val="24"/>
        </w:rPr>
        <w:t>実施</w:t>
      </w:r>
      <w:r w:rsidRPr="005D5FEB">
        <w:rPr>
          <w:rFonts w:ascii="ＭＳ 明朝" w:hAnsi="ＭＳ 明朝" w:hint="eastAsia"/>
          <w:sz w:val="24"/>
          <w:szCs w:val="24"/>
        </w:rPr>
        <w:t>、生活改善</w:t>
      </w:r>
    </w:p>
    <w:p w14:paraId="08F45ED4" w14:textId="0FFD0C7F"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 xml:space="preserve">に取り組む　　</w:t>
      </w:r>
    </w:p>
    <w:p w14:paraId="41C22D3F" w14:textId="77777777" w:rsidR="00B92784" w:rsidRDefault="00B92784" w:rsidP="00682CF7">
      <w:pPr>
        <w:rPr>
          <w:rFonts w:ascii="ＭＳ 明朝" w:hAnsi="ＭＳ 明朝"/>
          <w:sz w:val="24"/>
          <w:szCs w:val="24"/>
        </w:rPr>
      </w:pPr>
    </w:p>
    <w:p w14:paraId="21E6967A" w14:textId="0E327BC0"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食事サービス委員会（毎月第１火曜日）</w:t>
      </w:r>
    </w:p>
    <w:p w14:paraId="26278749"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施設のご利用者に、安全で美味しい食事が提供できるように、各部門</w:t>
      </w:r>
    </w:p>
    <w:p w14:paraId="557DC180"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から出される改善点等の意見交換を通して、日々の食事に反映させ、食</w:t>
      </w:r>
    </w:p>
    <w:p w14:paraId="54753E5D"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事サービスの向上に努める。</w:t>
      </w:r>
    </w:p>
    <w:p w14:paraId="30E66115" w14:textId="77777777" w:rsidR="00682CF7" w:rsidRPr="005D5FEB" w:rsidRDefault="00682CF7" w:rsidP="00682CF7">
      <w:pPr>
        <w:rPr>
          <w:rFonts w:ascii="ＭＳ 明朝" w:hAnsi="ＭＳ 明朝"/>
          <w:sz w:val="24"/>
          <w:szCs w:val="24"/>
        </w:rPr>
      </w:pPr>
    </w:p>
    <w:p w14:paraId="112740AB"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事故防止委員会・苦情処理委員会（毎月第２水曜日）</w:t>
      </w:r>
    </w:p>
    <w:p w14:paraId="29E89206"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施設サービスの提供にあたり、事故がなく、利用者が安全・安心に施</w:t>
      </w:r>
    </w:p>
    <w:p w14:paraId="5A36C8F8"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設での生活を送ることが出来るように、調査研究を行う。</w:t>
      </w:r>
    </w:p>
    <w:p w14:paraId="02C8B54E"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ⅰ、ヒヤリ・ハット集計結果の分析、検討</w:t>
      </w:r>
    </w:p>
    <w:p w14:paraId="68E01154"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ⅱ、施設内研修の企画・実施</w:t>
      </w:r>
    </w:p>
    <w:p w14:paraId="7705B2DC"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ⅲ、事故防止に関する施設内事故の分析・対応（投薬ミス等）</w:t>
      </w:r>
    </w:p>
    <w:p w14:paraId="30AB8F9E" w14:textId="77777777" w:rsidR="00682CF7" w:rsidRPr="005D5FEB" w:rsidRDefault="00682CF7" w:rsidP="00682CF7">
      <w:pPr>
        <w:rPr>
          <w:rFonts w:ascii="ＭＳ 明朝" w:hAnsi="ＭＳ 明朝"/>
          <w:sz w:val="24"/>
          <w:szCs w:val="24"/>
        </w:rPr>
      </w:pPr>
    </w:p>
    <w:p w14:paraId="40B1773E" w14:textId="7648D48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身体拘束虐待防止委員会（３か月１回　第1金曜日</w:t>
      </w:r>
      <w:r w:rsidR="00B61510">
        <w:rPr>
          <w:rFonts w:ascii="ＭＳ 明朝" w:hAnsi="ＭＳ 明朝" w:hint="eastAsia"/>
          <w:sz w:val="24"/>
          <w:szCs w:val="24"/>
        </w:rPr>
        <w:t xml:space="preserve">　事案発生時臨時開催</w:t>
      </w:r>
      <w:r w:rsidRPr="005D5FEB">
        <w:rPr>
          <w:rFonts w:ascii="ＭＳ 明朝" w:hAnsi="ＭＳ 明朝" w:hint="eastAsia"/>
          <w:sz w:val="24"/>
          <w:szCs w:val="24"/>
        </w:rPr>
        <w:t>）</w:t>
      </w:r>
    </w:p>
    <w:p w14:paraId="73384D01" w14:textId="5E28A9F1" w:rsidR="00682CF7" w:rsidRPr="005D5FEB" w:rsidRDefault="00682CF7" w:rsidP="00496234">
      <w:pPr>
        <w:ind w:firstLineChars="100" w:firstLine="240"/>
        <w:rPr>
          <w:rFonts w:ascii="ＭＳ 明朝" w:hAnsi="ＭＳ 明朝"/>
          <w:sz w:val="24"/>
          <w:szCs w:val="24"/>
        </w:rPr>
      </w:pPr>
      <w:r w:rsidRPr="005D5FEB">
        <w:rPr>
          <w:rFonts w:ascii="ＭＳ 明朝" w:hAnsi="ＭＳ 明朝" w:hint="eastAsia"/>
          <w:sz w:val="24"/>
          <w:szCs w:val="24"/>
        </w:rPr>
        <w:t>身体拘束を行わないことを基本に位置付けた施設サービスを提供する為、</w:t>
      </w:r>
    </w:p>
    <w:p w14:paraId="51EF0424"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その推進を行う。</w:t>
      </w:r>
    </w:p>
    <w:p w14:paraId="597EBEC1" w14:textId="31D165E9" w:rsidR="00682CF7" w:rsidRPr="005D5FEB" w:rsidRDefault="00682CF7" w:rsidP="00B61510">
      <w:pPr>
        <w:ind w:firstLineChars="100" w:firstLine="240"/>
        <w:rPr>
          <w:rFonts w:ascii="ＭＳ 明朝" w:hAnsi="ＭＳ 明朝"/>
          <w:sz w:val="24"/>
          <w:szCs w:val="24"/>
        </w:rPr>
      </w:pPr>
      <w:r w:rsidRPr="005D5FEB">
        <w:rPr>
          <w:rFonts w:ascii="ＭＳ 明朝" w:hAnsi="ＭＳ 明朝" w:hint="eastAsia"/>
          <w:sz w:val="24"/>
          <w:szCs w:val="24"/>
        </w:rPr>
        <w:t>施設におけるストレス対策を含む高齢者虐待防止に向けた取り組み事例を収集し、周知を図るほか、国の補助により都道府県が実施している事業において、ハラスメント等、ストレス対策に関する研修を実施することや、同事業所相談窓口について、高齢者本人とその家族だけではなく介護職員も利用できることを明確化するなど高齢者虐待防止に向けた施策の充実を図る。</w:t>
      </w:r>
    </w:p>
    <w:p w14:paraId="6E68DE9B"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w:t>
      </w:r>
    </w:p>
    <w:p w14:paraId="4830E11C" w14:textId="77777777" w:rsidR="00682CF7" w:rsidRPr="005D5FEB" w:rsidRDefault="00682CF7" w:rsidP="00682CF7">
      <w:pPr>
        <w:rPr>
          <w:rFonts w:ascii="ＭＳ 明朝" w:hAnsi="ＭＳ 明朝"/>
          <w:sz w:val="24"/>
          <w:szCs w:val="24"/>
          <w:lang w:eastAsia="zh-TW"/>
        </w:rPr>
      </w:pPr>
      <w:r w:rsidRPr="005D5FEB">
        <w:rPr>
          <w:rFonts w:ascii="ＭＳ 明朝" w:hAnsi="ＭＳ 明朝" w:hint="eastAsia"/>
          <w:sz w:val="24"/>
          <w:szCs w:val="24"/>
          <w:lang w:eastAsia="zh-TW"/>
        </w:rPr>
        <w:t>広報委員会（適宜　第４金曜日）</w:t>
      </w:r>
    </w:p>
    <w:p w14:paraId="1638D24E" w14:textId="261C6E88" w:rsidR="00682CF7" w:rsidRPr="005D5FEB" w:rsidRDefault="00682CF7" w:rsidP="00682CF7">
      <w:pPr>
        <w:rPr>
          <w:rFonts w:ascii="ＭＳ 明朝" w:hAnsi="ＭＳ 明朝"/>
          <w:sz w:val="24"/>
          <w:szCs w:val="24"/>
        </w:rPr>
      </w:pPr>
      <w:r w:rsidRPr="005D5FEB">
        <w:rPr>
          <w:rFonts w:ascii="ＭＳ 明朝" w:hAnsi="ＭＳ 明朝" w:hint="eastAsia"/>
          <w:sz w:val="24"/>
          <w:szCs w:val="24"/>
          <w:lang w:eastAsia="zh-TW"/>
        </w:rPr>
        <w:t xml:space="preserve">　</w:t>
      </w:r>
      <w:r w:rsidRPr="005D5FEB">
        <w:rPr>
          <w:rFonts w:ascii="ＭＳ 明朝" w:hAnsi="ＭＳ 明朝" w:hint="eastAsia"/>
          <w:sz w:val="24"/>
          <w:szCs w:val="24"/>
        </w:rPr>
        <w:t>施設での日常を、御家族や関係機関等にご紹介する事により、施設での</w:t>
      </w:r>
    </w:p>
    <w:p w14:paraId="1CE8B9BA"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生活についてご理解頂くとともに、ご要望等もお寄せいただけるよう施設</w:t>
      </w:r>
    </w:p>
    <w:p w14:paraId="2729E1AC" w14:textId="77777777"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の情報を発信している。</w:t>
      </w:r>
    </w:p>
    <w:p w14:paraId="0CC359CE"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ⅰ、「トリアスだより」発行：年４回</w:t>
      </w:r>
    </w:p>
    <w:p w14:paraId="3D58F0E7"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ⅱ、全国老人福祉施設協議会実地の「ふれあい写真コンテスト」への参加</w:t>
      </w:r>
    </w:p>
    <w:p w14:paraId="181EA92F"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ⅲ、ホームページの更新に関すること</w:t>
      </w:r>
    </w:p>
    <w:p w14:paraId="6B4D2CB0" w14:textId="77777777" w:rsidR="00822850" w:rsidRPr="005D5FEB" w:rsidRDefault="00822850" w:rsidP="00682CF7">
      <w:pPr>
        <w:rPr>
          <w:rFonts w:ascii="ＭＳ 明朝" w:hAnsi="ＭＳ 明朝"/>
          <w:sz w:val="24"/>
          <w:szCs w:val="24"/>
        </w:rPr>
      </w:pPr>
    </w:p>
    <w:p w14:paraId="0AB85A1F"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レクリエーション委員会（適宜　第３金曜日）</w:t>
      </w:r>
    </w:p>
    <w:p w14:paraId="5D66063E"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レクレーション活動の提供を通して、利用者の日常生活の充実を目指す。</w:t>
      </w:r>
    </w:p>
    <w:p w14:paraId="2E0A4E18"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ⅰ、室内レクレーションの充実（お誕生会）</w:t>
      </w:r>
    </w:p>
    <w:p w14:paraId="5C62B2D4"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lastRenderedPageBreak/>
        <w:t xml:space="preserve">　　ⅱ、外出（バスハイク）</w:t>
      </w:r>
    </w:p>
    <w:p w14:paraId="01B23449" w14:textId="10DEFC36" w:rsidR="00294078" w:rsidRDefault="00682CF7" w:rsidP="00682CF7">
      <w:pPr>
        <w:rPr>
          <w:rFonts w:ascii="ＭＳ 明朝" w:hAnsi="ＭＳ 明朝"/>
          <w:sz w:val="24"/>
          <w:szCs w:val="24"/>
        </w:rPr>
      </w:pPr>
      <w:r w:rsidRPr="005D5FEB">
        <w:rPr>
          <w:rFonts w:ascii="ＭＳ 明朝" w:hAnsi="ＭＳ 明朝" w:hint="eastAsia"/>
          <w:sz w:val="24"/>
          <w:szCs w:val="24"/>
        </w:rPr>
        <w:t xml:space="preserve">　　ⅲ、施設内の飾りつけに関する事</w:t>
      </w:r>
    </w:p>
    <w:p w14:paraId="3C428016" w14:textId="77777777" w:rsidR="00655F7A" w:rsidRPr="005D5FEB" w:rsidRDefault="00655F7A" w:rsidP="00682CF7">
      <w:pPr>
        <w:rPr>
          <w:rFonts w:ascii="ＭＳ 明朝" w:hAnsi="ＭＳ 明朝"/>
          <w:sz w:val="24"/>
          <w:szCs w:val="24"/>
        </w:rPr>
      </w:pPr>
    </w:p>
    <w:p w14:paraId="16350398"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排泄ケア委員会　（第3水曜日）</w:t>
      </w:r>
    </w:p>
    <w:p w14:paraId="0AD79B70" w14:textId="1E875A9E" w:rsidR="00682CF7" w:rsidRPr="005D5FEB" w:rsidRDefault="00682CF7" w:rsidP="004529BC">
      <w:pPr>
        <w:rPr>
          <w:rFonts w:ascii="ＭＳ 明朝" w:hAnsi="ＭＳ 明朝"/>
          <w:sz w:val="24"/>
          <w:szCs w:val="24"/>
        </w:rPr>
      </w:pPr>
      <w:r w:rsidRPr="005D5FEB">
        <w:rPr>
          <w:rFonts w:ascii="ＭＳ 明朝" w:hAnsi="ＭＳ 明朝" w:hint="eastAsia"/>
          <w:sz w:val="24"/>
          <w:szCs w:val="24"/>
        </w:rPr>
        <w:t xml:space="preserve">　　利用者の排泄ケアについて環境面や個別ケア、尊厳等検討し</w:t>
      </w:r>
      <w:r w:rsidR="00BA136D">
        <w:rPr>
          <w:rFonts w:ascii="ＭＳ 明朝" w:hAnsi="ＭＳ 明朝" w:hint="eastAsia"/>
          <w:sz w:val="24"/>
          <w:szCs w:val="24"/>
        </w:rPr>
        <w:t>快適</w:t>
      </w:r>
      <w:r w:rsidRPr="005D5FEB">
        <w:rPr>
          <w:rFonts w:ascii="ＭＳ 明朝" w:hAnsi="ＭＳ 明朝" w:hint="eastAsia"/>
          <w:sz w:val="24"/>
          <w:szCs w:val="24"/>
        </w:rPr>
        <w:t>な排泄環境を提供するために取り組みを行う</w:t>
      </w:r>
    </w:p>
    <w:p w14:paraId="0C72DA87"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ⅰ、排泄支援加算の適切な運営</w:t>
      </w:r>
    </w:p>
    <w:p w14:paraId="2D36216B"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ⅱ、マニュアルの整備</w:t>
      </w:r>
    </w:p>
    <w:p w14:paraId="10ACDE71"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ⅲ、パット表の作成と助言</w:t>
      </w:r>
    </w:p>
    <w:p w14:paraId="52DE3CFD"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ⅳ、パットの当て方のスキルの教育</w:t>
      </w:r>
    </w:p>
    <w:p w14:paraId="32D688A2" w14:textId="77777777" w:rsidR="00682CF7" w:rsidRPr="005D5FEB" w:rsidRDefault="00682CF7" w:rsidP="00682CF7">
      <w:pPr>
        <w:rPr>
          <w:rFonts w:ascii="ＭＳ 明朝" w:hAnsi="ＭＳ 明朝"/>
          <w:sz w:val="24"/>
          <w:szCs w:val="24"/>
        </w:rPr>
      </w:pPr>
    </w:p>
    <w:p w14:paraId="6B4476B5" w14:textId="3A982CA0"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生産性向上委員会</w:t>
      </w:r>
      <w:r w:rsidR="005D5FEB" w:rsidRPr="005D5FEB">
        <w:rPr>
          <w:rFonts w:ascii="ＭＳ 明朝" w:hAnsi="ＭＳ 明朝" w:hint="eastAsia"/>
          <w:sz w:val="24"/>
          <w:szCs w:val="24"/>
        </w:rPr>
        <w:t xml:space="preserve">　</w:t>
      </w:r>
      <w:r w:rsidR="006E3CC7" w:rsidRPr="00822295">
        <w:rPr>
          <w:rFonts w:ascii="ＭＳ 明朝" w:hAnsi="ＭＳ 明朝" w:hint="eastAsia"/>
          <w:sz w:val="24"/>
          <w:szCs w:val="24"/>
        </w:rPr>
        <w:t>（年1回以上）</w:t>
      </w:r>
      <w:r w:rsidR="006E3CC7">
        <w:rPr>
          <w:rFonts w:ascii="ＭＳ 明朝" w:hAnsi="ＭＳ 明朝" w:hint="eastAsia"/>
          <w:sz w:val="24"/>
          <w:szCs w:val="24"/>
        </w:rPr>
        <w:t>運営</w:t>
      </w:r>
      <w:r w:rsidR="006E3CC7" w:rsidRPr="00822295">
        <w:rPr>
          <w:rFonts w:ascii="ＭＳ 明朝" w:hAnsi="ＭＳ 明朝" w:hint="eastAsia"/>
          <w:sz w:val="24"/>
          <w:szCs w:val="24"/>
        </w:rPr>
        <w:t>会議</w:t>
      </w:r>
      <w:r w:rsidR="00496234">
        <w:rPr>
          <w:rFonts w:ascii="ＭＳ 明朝" w:hAnsi="ＭＳ 明朝" w:hint="eastAsia"/>
          <w:sz w:val="24"/>
          <w:szCs w:val="24"/>
        </w:rPr>
        <w:t>後又は</w:t>
      </w:r>
      <w:r w:rsidR="006E3CC7" w:rsidRPr="00822295">
        <w:rPr>
          <w:rFonts w:ascii="ＭＳ 明朝" w:hAnsi="ＭＳ 明朝" w:hint="eastAsia"/>
          <w:sz w:val="24"/>
          <w:szCs w:val="24"/>
        </w:rPr>
        <w:t>一体的に</w:t>
      </w:r>
      <w:r w:rsidR="006E3CC7">
        <w:rPr>
          <w:rFonts w:ascii="ＭＳ 明朝" w:hAnsi="ＭＳ 明朝" w:hint="eastAsia"/>
          <w:sz w:val="24"/>
          <w:szCs w:val="24"/>
        </w:rPr>
        <w:t>運用</w:t>
      </w:r>
      <w:r w:rsidR="00496234">
        <w:rPr>
          <w:rFonts w:ascii="ＭＳ 明朝" w:hAnsi="ＭＳ 明朝" w:hint="eastAsia"/>
          <w:sz w:val="24"/>
          <w:szCs w:val="24"/>
        </w:rPr>
        <w:t>する</w:t>
      </w:r>
      <w:r w:rsidR="006E3CC7" w:rsidRPr="00822295">
        <w:rPr>
          <w:rFonts w:ascii="ＭＳ 明朝" w:hAnsi="ＭＳ 明朝" w:hint="eastAsia"/>
          <w:sz w:val="24"/>
          <w:szCs w:val="24"/>
        </w:rPr>
        <w:t>。</w:t>
      </w:r>
      <w:r w:rsidR="005D5FEB" w:rsidRPr="005D5FEB">
        <w:rPr>
          <w:rFonts w:ascii="ＭＳ 明朝" w:hAnsi="ＭＳ 明朝" w:hint="eastAsia"/>
          <w:sz w:val="24"/>
          <w:szCs w:val="24"/>
        </w:rPr>
        <w:t xml:space="preserve">　</w:t>
      </w:r>
    </w:p>
    <w:p w14:paraId="3C8ADF03" w14:textId="3C7BC444" w:rsidR="00682CF7" w:rsidRPr="005D5FEB" w:rsidRDefault="00682CF7" w:rsidP="005D5FEB">
      <w:pPr>
        <w:ind w:firstLineChars="100" w:firstLine="240"/>
        <w:rPr>
          <w:rFonts w:ascii="ＭＳ 明朝" w:hAnsi="ＭＳ 明朝"/>
          <w:sz w:val="24"/>
          <w:szCs w:val="24"/>
        </w:rPr>
      </w:pPr>
      <w:r w:rsidRPr="005D5FEB">
        <w:rPr>
          <w:rFonts w:ascii="ＭＳ 明朝" w:hAnsi="ＭＳ 明朝" w:hint="eastAsia"/>
          <w:sz w:val="24"/>
          <w:szCs w:val="24"/>
        </w:rPr>
        <w:t>利用者の安全並びに介護サービスの質の確保及び職員の負担軽減に資する方策を検討する為委員会の開催や必要な安全対策を講じた上で、生産性向上ガイドラインに基づいた改善活動を継続的に行い</w:t>
      </w:r>
      <w:r w:rsidR="00317CF4">
        <w:rPr>
          <w:rFonts w:ascii="ＭＳ 明朝" w:hAnsi="ＭＳ 明朝" w:hint="eastAsia"/>
          <w:sz w:val="24"/>
          <w:szCs w:val="24"/>
        </w:rPr>
        <w:t>介護ロボット</w:t>
      </w:r>
      <w:r w:rsidRPr="005D5FEB">
        <w:rPr>
          <w:rFonts w:ascii="ＭＳ 明朝" w:hAnsi="ＭＳ 明朝" w:hint="eastAsia"/>
          <w:sz w:val="24"/>
          <w:szCs w:val="24"/>
        </w:rPr>
        <w:t>機器の導入の</w:t>
      </w:r>
      <w:r w:rsidR="00317CF4">
        <w:rPr>
          <w:rFonts w:ascii="ＭＳ 明朝" w:hAnsi="ＭＳ 明朝" w:hint="eastAsia"/>
          <w:sz w:val="24"/>
          <w:szCs w:val="24"/>
        </w:rPr>
        <w:t>定着と検討</w:t>
      </w:r>
      <w:r w:rsidRPr="005D5FEB">
        <w:rPr>
          <w:rFonts w:ascii="ＭＳ 明朝" w:hAnsi="ＭＳ 明朝" w:hint="eastAsia"/>
          <w:sz w:val="24"/>
          <w:szCs w:val="24"/>
        </w:rPr>
        <w:t>、導入後の検証を行う。1年以内ごとに業務改善の取り組みによる効果を示すデータの提供（オンラインによる提出）を行う。</w:t>
      </w:r>
    </w:p>
    <w:p w14:paraId="369A473D" w14:textId="77777777" w:rsidR="00682CF7" w:rsidRPr="00E07876" w:rsidRDefault="00682CF7" w:rsidP="00E07876">
      <w:pPr>
        <w:pStyle w:val="ab"/>
        <w:numPr>
          <w:ilvl w:val="0"/>
          <w:numId w:val="18"/>
        </w:numPr>
        <w:ind w:hanging="582"/>
        <w:rPr>
          <w:rFonts w:ascii="ＭＳ 明朝" w:hAnsi="ＭＳ 明朝"/>
          <w:sz w:val="24"/>
          <w:szCs w:val="24"/>
        </w:rPr>
      </w:pPr>
      <w:r w:rsidRPr="00E07876">
        <w:rPr>
          <w:rFonts w:ascii="ＭＳ 明朝" w:hAnsi="ＭＳ 明朝" w:hint="eastAsia"/>
          <w:sz w:val="24"/>
          <w:szCs w:val="24"/>
        </w:rPr>
        <w:t>利用者のQOLの変化（WHO-5等）</w:t>
      </w:r>
    </w:p>
    <w:p w14:paraId="57ABBE22" w14:textId="77777777" w:rsidR="00682CF7" w:rsidRPr="00E07876" w:rsidRDefault="00682CF7" w:rsidP="00E07876">
      <w:pPr>
        <w:pStyle w:val="ab"/>
        <w:numPr>
          <w:ilvl w:val="0"/>
          <w:numId w:val="18"/>
        </w:numPr>
        <w:ind w:hanging="582"/>
        <w:rPr>
          <w:rFonts w:ascii="ＭＳ 明朝" w:hAnsi="ＭＳ 明朝"/>
          <w:sz w:val="24"/>
          <w:szCs w:val="24"/>
        </w:rPr>
      </w:pPr>
      <w:r w:rsidRPr="00E07876">
        <w:rPr>
          <w:rFonts w:ascii="ＭＳ 明朝" w:hAnsi="ＭＳ 明朝" w:hint="eastAsia"/>
          <w:sz w:val="24"/>
          <w:szCs w:val="24"/>
        </w:rPr>
        <w:t>総業務時間及び当該時間に含まれる超過勤務の変化</w:t>
      </w:r>
    </w:p>
    <w:p w14:paraId="72AA096C" w14:textId="77777777" w:rsidR="00682CF7" w:rsidRPr="00E07876" w:rsidRDefault="00682CF7" w:rsidP="00E07876">
      <w:pPr>
        <w:pStyle w:val="ab"/>
        <w:numPr>
          <w:ilvl w:val="0"/>
          <w:numId w:val="18"/>
        </w:numPr>
        <w:ind w:hanging="582"/>
        <w:rPr>
          <w:rFonts w:ascii="ＭＳ 明朝" w:hAnsi="ＭＳ 明朝"/>
          <w:sz w:val="24"/>
          <w:szCs w:val="24"/>
        </w:rPr>
      </w:pPr>
      <w:r w:rsidRPr="00E07876">
        <w:rPr>
          <w:rFonts w:ascii="ＭＳ 明朝" w:hAnsi="ＭＳ 明朝" w:hint="eastAsia"/>
          <w:sz w:val="24"/>
          <w:szCs w:val="24"/>
        </w:rPr>
        <w:t>年次有給休暇の取得状況の変化</w:t>
      </w:r>
    </w:p>
    <w:p w14:paraId="003863BB" w14:textId="5CD46992" w:rsidR="00682CF7" w:rsidRPr="00E07876" w:rsidRDefault="00682CF7" w:rsidP="00E07876">
      <w:pPr>
        <w:pStyle w:val="ab"/>
        <w:numPr>
          <w:ilvl w:val="0"/>
          <w:numId w:val="18"/>
        </w:numPr>
        <w:ind w:hanging="582"/>
        <w:rPr>
          <w:rFonts w:ascii="ＭＳ 明朝" w:hAnsi="ＭＳ 明朝"/>
          <w:sz w:val="24"/>
          <w:szCs w:val="24"/>
        </w:rPr>
      </w:pPr>
      <w:r w:rsidRPr="00E07876">
        <w:rPr>
          <w:rFonts w:ascii="ＭＳ 明朝" w:hAnsi="ＭＳ 明朝" w:hint="eastAsia"/>
          <w:sz w:val="24"/>
          <w:szCs w:val="24"/>
        </w:rPr>
        <w:t>心理的負担等の変化（SRS-18等）</w:t>
      </w:r>
    </w:p>
    <w:p w14:paraId="4730C5A6" w14:textId="77777777" w:rsidR="00317CF4" w:rsidRPr="00E07876" w:rsidRDefault="00682CF7" w:rsidP="00E07876">
      <w:pPr>
        <w:pStyle w:val="ab"/>
        <w:numPr>
          <w:ilvl w:val="0"/>
          <w:numId w:val="18"/>
        </w:numPr>
        <w:ind w:hanging="582"/>
        <w:rPr>
          <w:rFonts w:ascii="ＭＳ 明朝" w:hAnsi="ＭＳ 明朝"/>
          <w:sz w:val="24"/>
          <w:szCs w:val="24"/>
        </w:rPr>
      </w:pPr>
      <w:r w:rsidRPr="00E07876">
        <w:rPr>
          <w:rFonts w:ascii="ＭＳ 明朝" w:hAnsi="ＭＳ 明朝" w:hint="eastAsia"/>
          <w:sz w:val="24"/>
          <w:szCs w:val="24"/>
        </w:rPr>
        <w:t>機器導入による業務時間（直接介護・間接業務・休憩等）の変化</w:t>
      </w:r>
      <w:r w:rsidR="00317CF4" w:rsidRPr="00E07876">
        <w:rPr>
          <w:rFonts w:ascii="ＭＳ 明朝" w:hAnsi="ＭＳ 明朝" w:hint="eastAsia"/>
          <w:sz w:val="24"/>
          <w:szCs w:val="24"/>
        </w:rPr>
        <w:t xml:space="preserve">　</w:t>
      </w:r>
    </w:p>
    <w:p w14:paraId="0E56BB34" w14:textId="22E06F4C" w:rsidR="00682CF7" w:rsidRPr="00317CF4" w:rsidRDefault="00682CF7" w:rsidP="00E07876">
      <w:pPr>
        <w:ind w:firstLineChars="400" w:firstLine="960"/>
        <w:rPr>
          <w:rFonts w:ascii="ＭＳ 明朝" w:hAnsi="ＭＳ 明朝"/>
          <w:sz w:val="24"/>
          <w:szCs w:val="24"/>
        </w:rPr>
      </w:pPr>
      <w:r w:rsidRPr="00317CF4">
        <w:rPr>
          <w:rFonts w:ascii="ＭＳ 明朝" w:hAnsi="ＭＳ 明朝" w:hint="eastAsia"/>
          <w:sz w:val="24"/>
          <w:szCs w:val="24"/>
        </w:rPr>
        <w:t>（タイムスタディ調査）</w:t>
      </w:r>
    </w:p>
    <w:p w14:paraId="4B1532F0" w14:textId="48933944" w:rsidR="00682CF7" w:rsidRPr="005D5FEB" w:rsidRDefault="00277DFA" w:rsidP="004529BC">
      <w:pPr>
        <w:rPr>
          <w:rFonts w:ascii="ＭＳ 明朝" w:hAnsi="ＭＳ 明朝"/>
          <w:sz w:val="24"/>
          <w:szCs w:val="24"/>
        </w:rPr>
      </w:pPr>
      <w:r>
        <w:rPr>
          <w:rFonts w:ascii="ＭＳ 明朝" w:hAnsi="ＭＳ 明朝" w:hint="eastAsia"/>
          <w:sz w:val="24"/>
          <w:szCs w:val="24"/>
        </w:rPr>
        <w:t>※</w:t>
      </w:r>
      <w:r w:rsidR="00682CF7" w:rsidRPr="005D5FEB">
        <w:rPr>
          <w:rFonts w:ascii="ＭＳ 明朝" w:hAnsi="ＭＳ 明朝" w:hint="eastAsia"/>
          <w:sz w:val="24"/>
          <w:szCs w:val="24"/>
        </w:rPr>
        <w:t>（Ⅱ）において求めるデータは（Ⅰ）で求めるデータのうち</w:t>
      </w:r>
      <w:r w:rsidR="00496234">
        <w:rPr>
          <w:rFonts w:ascii="ＭＳ 明朝" w:hAnsi="ＭＳ 明朝" w:hint="eastAsia"/>
          <w:sz w:val="24"/>
          <w:szCs w:val="24"/>
        </w:rPr>
        <w:t>（</w:t>
      </w:r>
      <w:r w:rsidR="00682CF7" w:rsidRPr="005D5FEB">
        <w:rPr>
          <w:rFonts w:ascii="ＭＳ 明朝" w:hAnsi="ＭＳ 明朝" w:hint="eastAsia"/>
          <w:sz w:val="24"/>
          <w:szCs w:val="24"/>
        </w:rPr>
        <w:t>ア</w:t>
      </w:r>
      <w:r w:rsidR="00496234">
        <w:rPr>
          <w:rFonts w:ascii="ＭＳ 明朝" w:hAnsi="ＭＳ 明朝" w:hint="eastAsia"/>
          <w:sz w:val="24"/>
          <w:szCs w:val="24"/>
        </w:rPr>
        <w:t>）</w:t>
      </w:r>
      <w:r w:rsidR="00682CF7" w:rsidRPr="005D5FEB">
        <w:rPr>
          <w:rFonts w:ascii="ＭＳ 明朝" w:hAnsi="ＭＳ 明朝" w:hint="eastAsia"/>
          <w:sz w:val="24"/>
          <w:szCs w:val="24"/>
        </w:rPr>
        <w:t>から</w:t>
      </w:r>
      <w:r w:rsidR="00496234">
        <w:rPr>
          <w:rFonts w:ascii="ＭＳ 明朝" w:hAnsi="ＭＳ 明朝" w:hint="eastAsia"/>
          <w:sz w:val="24"/>
          <w:szCs w:val="24"/>
        </w:rPr>
        <w:t>（</w:t>
      </w:r>
      <w:r w:rsidR="00682CF7" w:rsidRPr="005D5FEB">
        <w:rPr>
          <w:rFonts w:ascii="ＭＳ 明朝" w:hAnsi="ＭＳ 明朝" w:hint="eastAsia"/>
          <w:sz w:val="24"/>
          <w:szCs w:val="24"/>
        </w:rPr>
        <w:t>ウ</w:t>
      </w:r>
      <w:r w:rsidR="00496234">
        <w:rPr>
          <w:rFonts w:ascii="ＭＳ 明朝" w:hAnsi="ＭＳ 明朝" w:hint="eastAsia"/>
          <w:sz w:val="24"/>
          <w:szCs w:val="24"/>
        </w:rPr>
        <w:t>）</w:t>
      </w:r>
      <w:r w:rsidR="00682CF7" w:rsidRPr="005D5FEB">
        <w:rPr>
          <w:rFonts w:ascii="ＭＳ 明朝" w:hAnsi="ＭＳ 明朝" w:hint="eastAsia"/>
          <w:sz w:val="24"/>
          <w:szCs w:val="24"/>
        </w:rPr>
        <w:t>の項目と（Ⅰ）における業務改善の取組による成果が確認されていることとは、ケアの質の担保（アが維持又は向上）されたうえで、職員の業務負担軽減（イが短縮、ウが維持又は向上）が確認されていることをいう。</w:t>
      </w:r>
    </w:p>
    <w:p w14:paraId="368AA326" w14:textId="77777777" w:rsidR="00EF7FF2" w:rsidRPr="00496234" w:rsidRDefault="00EF7FF2" w:rsidP="00682CF7">
      <w:pPr>
        <w:rPr>
          <w:rFonts w:ascii="ＭＳ 明朝" w:hAnsi="ＭＳ 明朝"/>
          <w:sz w:val="24"/>
          <w:szCs w:val="24"/>
        </w:rPr>
      </w:pPr>
    </w:p>
    <w:p w14:paraId="236C410F" w14:textId="1CCD0DB7" w:rsidR="00682CF7" w:rsidRPr="005D5FEB" w:rsidRDefault="00277DFA" w:rsidP="00682CF7">
      <w:pPr>
        <w:rPr>
          <w:rFonts w:ascii="ＭＳ 明朝" w:hAnsi="ＭＳ 明朝"/>
          <w:sz w:val="24"/>
          <w:szCs w:val="24"/>
          <w:lang w:eastAsia="zh-TW"/>
        </w:rPr>
      </w:pPr>
      <w:r>
        <w:rPr>
          <w:rFonts w:ascii="ＭＳ 明朝" w:hAnsi="ＭＳ 明朝" w:hint="eastAsia"/>
          <w:sz w:val="24"/>
          <w:szCs w:val="24"/>
          <w:lang w:eastAsia="zh-TW"/>
        </w:rPr>
        <w:t>入退所</w:t>
      </w:r>
      <w:r w:rsidR="00682CF7" w:rsidRPr="005D5FEB">
        <w:rPr>
          <w:rFonts w:ascii="ＭＳ 明朝" w:hAnsi="ＭＳ 明朝" w:hint="eastAsia"/>
          <w:sz w:val="24"/>
          <w:szCs w:val="24"/>
          <w:lang w:eastAsia="zh-TW"/>
        </w:rPr>
        <w:t>判定会議（適宜開催）</w:t>
      </w:r>
    </w:p>
    <w:p w14:paraId="0B08B219" w14:textId="77777777" w:rsidR="00822850" w:rsidRPr="005D5FEB" w:rsidRDefault="00682CF7" w:rsidP="00CA752B">
      <w:pPr>
        <w:ind w:firstLineChars="100" w:firstLine="240"/>
        <w:rPr>
          <w:rFonts w:ascii="ＭＳ 明朝" w:hAnsi="ＭＳ 明朝"/>
          <w:sz w:val="24"/>
          <w:szCs w:val="24"/>
        </w:rPr>
      </w:pPr>
      <w:r w:rsidRPr="005D5FEB">
        <w:rPr>
          <w:rFonts w:ascii="ＭＳ 明朝" w:hAnsi="ＭＳ 明朝" w:hint="eastAsia"/>
          <w:sz w:val="24"/>
          <w:szCs w:val="24"/>
        </w:rPr>
        <w:t>介護老人福祉施設トリアス（以下「当施設」という。）での施設サービスを受ける必要性が高い入居希望者を優先的に入居させるという観点から、入居に関する手続き及び基準を明示することにより、入居における透明性・公平性を確保するとともに、介護保険制度の主旨に即した施設サービスの円滑な実地に資することを目的とする。</w:t>
      </w:r>
    </w:p>
    <w:p w14:paraId="6A086F16" w14:textId="77777777" w:rsidR="002A465F" w:rsidRDefault="002A465F" w:rsidP="004529BC">
      <w:pPr>
        <w:rPr>
          <w:rFonts w:ascii="ＭＳ 明朝" w:hAnsi="ＭＳ 明朝"/>
          <w:sz w:val="24"/>
          <w:szCs w:val="24"/>
        </w:rPr>
      </w:pPr>
    </w:p>
    <w:p w14:paraId="1A9F94A7" w14:textId="77777777" w:rsidR="00317CF4" w:rsidRPr="005D5FEB" w:rsidRDefault="00317CF4" w:rsidP="004529BC">
      <w:pPr>
        <w:rPr>
          <w:rFonts w:ascii="ＭＳ 明朝" w:hAnsi="ＭＳ 明朝"/>
          <w:sz w:val="24"/>
          <w:szCs w:val="24"/>
        </w:rPr>
      </w:pPr>
    </w:p>
    <w:p w14:paraId="420F2519" w14:textId="7367CBB1" w:rsidR="00682CF7" w:rsidRPr="005D5FEB" w:rsidRDefault="00682CF7" w:rsidP="00682CF7">
      <w:pPr>
        <w:rPr>
          <w:rFonts w:ascii="ＭＳ 明朝" w:hAnsi="ＭＳ 明朝"/>
          <w:sz w:val="24"/>
          <w:szCs w:val="24"/>
        </w:rPr>
      </w:pPr>
      <w:r w:rsidRPr="005D5FEB">
        <w:rPr>
          <w:rFonts w:ascii="ＭＳ 明朝" w:hAnsi="ＭＳ 明朝" w:hint="eastAsia"/>
          <w:sz w:val="24"/>
          <w:szCs w:val="24"/>
        </w:rPr>
        <w:lastRenderedPageBreak/>
        <w:t>傾聴委員会</w:t>
      </w:r>
      <w:r w:rsidR="00277DFA">
        <w:rPr>
          <w:rFonts w:ascii="ＭＳ 明朝" w:hAnsi="ＭＳ 明朝" w:hint="eastAsia"/>
          <w:sz w:val="24"/>
          <w:szCs w:val="24"/>
        </w:rPr>
        <w:t>（2か月に１回）</w:t>
      </w:r>
    </w:p>
    <w:p w14:paraId="31FFDF0D" w14:textId="5E3891E6" w:rsidR="005D5FEB" w:rsidRDefault="00682CF7" w:rsidP="00B61510">
      <w:pPr>
        <w:ind w:firstLineChars="100" w:firstLine="240"/>
        <w:rPr>
          <w:rFonts w:ascii="ＭＳ 明朝" w:hAnsi="ＭＳ 明朝"/>
          <w:sz w:val="24"/>
          <w:szCs w:val="24"/>
        </w:rPr>
      </w:pPr>
      <w:r w:rsidRPr="005D5FEB">
        <w:rPr>
          <w:rFonts w:ascii="ＭＳ 明朝" w:hAnsi="ＭＳ 明朝" w:hint="eastAsia"/>
          <w:sz w:val="24"/>
          <w:szCs w:val="24"/>
        </w:rPr>
        <w:t>職員・利用者の疑問や不満、不安の解消を図るとともに、社会福祉法人和人会で実施する介護サービスの質の向上を図ると共に職員のメンタルヘルス・労働環境を軽減又は改善することを目的とする。</w:t>
      </w:r>
    </w:p>
    <w:p w14:paraId="52213CD8" w14:textId="77777777" w:rsidR="00664753" w:rsidRPr="005D5FEB" w:rsidRDefault="00664753" w:rsidP="00682CF7">
      <w:pPr>
        <w:rPr>
          <w:rFonts w:ascii="ＭＳ 明朝" w:hAnsi="ＭＳ 明朝"/>
          <w:sz w:val="24"/>
          <w:szCs w:val="24"/>
        </w:rPr>
      </w:pPr>
    </w:p>
    <w:p w14:paraId="54386CC0"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施設ケアマネ会議（適宜開催）</w:t>
      </w:r>
    </w:p>
    <w:p w14:paraId="13B0ECD3" w14:textId="77777777" w:rsidR="00682CF7" w:rsidRPr="005D5FEB" w:rsidRDefault="00682CF7" w:rsidP="00682CF7">
      <w:pPr>
        <w:rPr>
          <w:rFonts w:ascii="ＭＳ 明朝" w:hAnsi="ＭＳ 明朝"/>
          <w:sz w:val="24"/>
          <w:szCs w:val="24"/>
        </w:rPr>
      </w:pPr>
      <w:r w:rsidRPr="005D5FEB">
        <w:rPr>
          <w:rFonts w:ascii="ＭＳ 明朝" w:hAnsi="ＭＳ 明朝" w:hint="eastAsia"/>
          <w:sz w:val="24"/>
          <w:szCs w:val="24"/>
        </w:rPr>
        <w:t xml:space="preserve">　指定介護老人福祉施設は『施設サービス計画に基づき可能な限り居宅おける生活への復帰を念頭に置いて、入浴、排泄、食事の介護、相談及び援助、社会生活上の便宜上の供与その他日常生活の世話、機能訓練、健康管理及び療養上の世話を行う事により入所者がその有する能力に応じ自立した生活が営めるようにする為適切なケアマネジメントを行う。</w:t>
      </w:r>
    </w:p>
    <w:p w14:paraId="6C348C2F" w14:textId="40543324" w:rsidR="00682CF7" w:rsidRPr="005D5FEB" w:rsidRDefault="00682CF7" w:rsidP="00655F7A">
      <w:pPr>
        <w:rPr>
          <w:rFonts w:ascii="ＭＳ 明朝" w:hAnsi="ＭＳ 明朝"/>
          <w:sz w:val="24"/>
          <w:szCs w:val="24"/>
        </w:rPr>
      </w:pPr>
      <w:r w:rsidRPr="005D5FEB">
        <w:rPr>
          <w:rFonts w:ascii="ＭＳ 明朝" w:hAnsi="ＭＳ 明朝" w:hint="eastAsia"/>
          <w:sz w:val="24"/>
          <w:szCs w:val="24"/>
        </w:rPr>
        <w:t xml:space="preserve">　</w:t>
      </w:r>
    </w:p>
    <w:p w14:paraId="2C65BF58" w14:textId="77777777" w:rsidR="000E361D" w:rsidRPr="005D5FEB" w:rsidRDefault="000E361D" w:rsidP="00682CF7">
      <w:pPr>
        <w:rPr>
          <w:rFonts w:ascii="ＭＳ 明朝" w:hAnsi="ＭＳ 明朝"/>
          <w:sz w:val="24"/>
          <w:szCs w:val="24"/>
        </w:rPr>
      </w:pPr>
    </w:p>
    <w:p w14:paraId="0F8247F4" w14:textId="40BEFC8C" w:rsidR="00AC1A42" w:rsidRPr="005D5FEB" w:rsidRDefault="00AC1A42" w:rsidP="00682CF7">
      <w:pPr>
        <w:rPr>
          <w:rFonts w:ascii="ＭＳ 明朝" w:hAnsi="ＭＳ 明朝"/>
          <w:sz w:val="24"/>
          <w:szCs w:val="24"/>
        </w:rPr>
      </w:pPr>
      <w:r w:rsidRPr="005D5FEB">
        <w:rPr>
          <w:rFonts w:ascii="ＭＳ 明朝" w:hAnsi="ＭＳ 明朝" w:hint="eastAsia"/>
          <w:sz w:val="24"/>
          <w:szCs w:val="24"/>
        </w:rPr>
        <w:t>老施協研究総会</w:t>
      </w:r>
    </w:p>
    <w:p w14:paraId="56372135" w14:textId="7E111066" w:rsidR="00AC1A42" w:rsidRPr="005D5FEB" w:rsidRDefault="00AC1A42" w:rsidP="00682CF7">
      <w:pPr>
        <w:rPr>
          <w:rFonts w:ascii="ＭＳ 明朝" w:hAnsi="ＭＳ 明朝"/>
          <w:sz w:val="24"/>
          <w:szCs w:val="24"/>
        </w:rPr>
      </w:pPr>
      <w:r w:rsidRPr="005D5FEB">
        <w:rPr>
          <w:rFonts w:ascii="ＭＳ 明朝" w:hAnsi="ＭＳ 明朝" w:hint="eastAsia"/>
          <w:sz w:val="24"/>
          <w:szCs w:val="24"/>
        </w:rPr>
        <w:t xml:space="preserve">　山梨県内の150の事業所が加盟している山梨県老施協の研究発表が開催されている各施設が日頃取り組んでいる実践を発表し合い、介護福祉の質の向上を図ることを目的としている。トリアスにおいても</w:t>
      </w:r>
      <w:r w:rsidR="000E361D" w:rsidRPr="005D5FEB">
        <w:rPr>
          <w:rFonts w:ascii="ＭＳ 明朝" w:hAnsi="ＭＳ 明朝" w:hint="eastAsia"/>
          <w:sz w:val="24"/>
          <w:szCs w:val="24"/>
        </w:rPr>
        <w:t>介護</w:t>
      </w:r>
      <w:r w:rsidRPr="005D5FEB">
        <w:rPr>
          <w:rFonts w:ascii="ＭＳ 明朝" w:hAnsi="ＭＳ 明朝" w:hint="eastAsia"/>
          <w:sz w:val="24"/>
          <w:szCs w:val="24"/>
        </w:rPr>
        <w:t>研究への取り組みを計画的に行っていく。</w:t>
      </w:r>
    </w:p>
    <w:p w14:paraId="7D7E96BC" w14:textId="77777777" w:rsidR="00664753" w:rsidRPr="005D5FEB" w:rsidRDefault="00664753" w:rsidP="00682CF7">
      <w:pPr>
        <w:rPr>
          <w:rFonts w:ascii="ＭＳ 明朝" w:hAnsi="ＭＳ 明朝"/>
          <w:sz w:val="24"/>
          <w:szCs w:val="24"/>
        </w:rPr>
      </w:pPr>
    </w:p>
    <w:p w14:paraId="1CDC405B" w14:textId="77777777" w:rsidR="005B167B" w:rsidRPr="005D5FEB" w:rsidRDefault="005B167B" w:rsidP="00682CF7">
      <w:pPr>
        <w:rPr>
          <w:rFonts w:ascii="ＭＳ 明朝" w:hAnsi="ＭＳ 明朝"/>
          <w:sz w:val="24"/>
          <w:szCs w:val="24"/>
        </w:rPr>
      </w:pPr>
      <w:r w:rsidRPr="005D5FEB">
        <w:rPr>
          <w:rFonts w:ascii="ＭＳ 明朝" w:hAnsi="ＭＳ 明朝" w:hint="eastAsia"/>
          <w:sz w:val="24"/>
          <w:szCs w:val="24"/>
        </w:rPr>
        <w:t>学生実習等</w:t>
      </w:r>
    </w:p>
    <w:p w14:paraId="489DAD63" w14:textId="77777777" w:rsidR="005B167B" w:rsidRPr="005D5FEB" w:rsidRDefault="005B167B" w:rsidP="005B167B">
      <w:pPr>
        <w:rPr>
          <w:rFonts w:ascii="ＭＳ 明朝" w:hAnsi="ＭＳ 明朝"/>
          <w:sz w:val="24"/>
          <w:szCs w:val="24"/>
        </w:rPr>
      </w:pPr>
      <w:r w:rsidRPr="005D5FEB">
        <w:rPr>
          <w:rFonts w:ascii="ＭＳ 明朝" w:hAnsi="ＭＳ 明朝" w:hint="eastAsia"/>
          <w:sz w:val="24"/>
          <w:szCs w:val="24"/>
        </w:rPr>
        <w:t xml:space="preserve">　　介護老人福祉施設での介護、看護を学ぶ学生等のため、以下のような機</w:t>
      </w:r>
    </w:p>
    <w:p w14:paraId="64118FFF" w14:textId="77777777" w:rsidR="005B167B" w:rsidRPr="005D5FEB" w:rsidRDefault="005B167B" w:rsidP="004529BC">
      <w:pPr>
        <w:rPr>
          <w:rFonts w:ascii="ＭＳ 明朝" w:hAnsi="ＭＳ 明朝"/>
          <w:sz w:val="24"/>
          <w:szCs w:val="24"/>
        </w:rPr>
      </w:pPr>
      <w:r w:rsidRPr="005D5FEB">
        <w:rPr>
          <w:rFonts w:ascii="ＭＳ 明朝" w:hAnsi="ＭＳ 明朝" w:hint="eastAsia"/>
          <w:sz w:val="24"/>
          <w:szCs w:val="24"/>
        </w:rPr>
        <w:t>関や個人の実習を受け入れる。</w:t>
      </w:r>
    </w:p>
    <w:p w14:paraId="10CE0C18" w14:textId="77777777" w:rsidR="005B167B" w:rsidRPr="005D5FEB" w:rsidRDefault="005B167B" w:rsidP="00C44A89">
      <w:pPr>
        <w:ind w:firstLineChars="100" w:firstLine="240"/>
        <w:rPr>
          <w:rFonts w:ascii="ＭＳ 明朝" w:hAnsi="ＭＳ 明朝"/>
          <w:sz w:val="24"/>
          <w:szCs w:val="24"/>
        </w:rPr>
      </w:pPr>
      <w:r w:rsidRPr="005D5FEB">
        <w:rPr>
          <w:rFonts w:ascii="ＭＳ 明朝" w:hAnsi="ＭＳ 明朝" w:hint="eastAsia"/>
          <w:sz w:val="24"/>
          <w:szCs w:val="24"/>
        </w:rPr>
        <w:t>①大学・専門学校関係</w:t>
      </w:r>
    </w:p>
    <w:p w14:paraId="4BB2C21F" w14:textId="77777777" w:rsidR="005B167B" w:rsidRPr="005D5FEB" w:rsidRDefault="005B167B" w:rsidP="005B167B">
      <w:pPr>
        <w:rPr>
          <w:rFonts w:ascii="ＭＳ 明朝" w:hAnsi="ＭＳ 明朝"/>
          <w:sz w:val="24"/>
          <w:szCs w:val="24"/>
        </w:rPr>
      </w:pPr>
      <w:r w:rsidRPr="005D5FEB">
        <w:rPr>
          <w:rFonts w:ascii="ＭＳ 明朝" w:hAnsi="ＭＳ 明朝" w:hint="eastAsia"/>
          <w:sz w:val="24"/>
          <w:szCs w:val="24"/>
        </w:rPr>
        <w:t xml:space="preserve">　　山梨大学、山梨学院大学、山梨学院短期大学、甲府看護専門学校</w:t>
      </w:r>
    </w:p>
    <w:p w14:paraId="23CDEB17" w14:textId="77777777" w:rsidR="005B167B" w:rsidRPr="005D5FEB" w:rsidRDefault="005B167B" w:rsidP="00C44A89">
      <w:pPr>
        <w:ind w:firstLineChars="100" w:firstLine="240"/>
        <w:rPr>
          <w:rFonts w:ascii="ＭＳ 明朝" w:hAnsi="ＭＳ 明朝"/>
          <w:sz w:val="24"/>
          <w:szCs w:val="24"/>
        </w:rPr>
      </w:pPr>
      <w:r w:rsidRPr="005D5FEB">
        <w:rPr>
          <w:rFonts w:ascii="ＭＳ 明朝" w:hAnsi="ＭＳ 明朝" w:hint="eastAsia"/>
          <w:sz w:val="24"/>
          <w:szCs w:val="24"/>
        </w:rPr>
        <w:t>②高等学校・中学校</w:t>
      </w:r>
    </w:p>
    <w:p w14:paraId="0378D0ED" w14:textId="03BB81F2" w:rsidR="005B167B" w:rsidRPr="005D5FEB" w:rsidRDefault="005B167B" w:rsidP="005B167B">
      <w:pPr>
        <w:rPr>
          <w:rFonts w:ascii="ＭＳ 明朝" w:hAnsi="ＭＳ 明朝"/>
          <w:sz w:val="24"/>
          <w:szCs w:val="24"/>
        </w:rPr>
      </w:pPr>
      <w:r w:rsidRPr="005D5FEB">
        <w:rPr>
          <w:rFonts w:ascii="ＭＳ 明朝" w:hAnsi="ＭＳ 明朝" w:hint="eastAsia"/>
          <w:sz w:val="24"/>
          <w:szCs w:val="24"/>
        </w:rPr>
        <w:t xml:space="preserve">　　甲斐清和高校福祉科、県立かえで支援学校</w:t>
      </w:r>
    </w:p>
    <w:sectPr w:rsidR="005B167B" w:rsidRPr="005D5FEB">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EE63" w14:textId="77777777" w:rsidR="00AE66F7" w:rsidRDefault="00AE66F7" w:rsidP="00216CC6">
      <w:r>
        <w:separator/>
      </w:r>
    </w:p>
  </w:endnote>
  <w:endnote w:type="continuationSeparator" w:id="0">
    <w:p w14:paraId="168F028C" w14:textId="77777777" w:rsidR="00AE66F7" w:rsidRDefault="00AE66F7" w:rsidP="0021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8195" w14:textId="77777777" w:rsidR="00AE66F7" w:rsidRDefault="00AE66F7" w:rsidP="00216CC6">
      <w:r>
        <w:separator/>
      </w:r>
    </w:p>
  </w:footnote>
  <w:footnote w:type="continuationSeparator" w:id="0">
    <w:p w14:paraId="6A80205A" w14:textId="77777777" w:rsidR="00AE66F7" w:rsidRDefault="00AE66F7" w:rsidP="0021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502" w:hanging="360"/>
      </w:pPr>
      <w:rPr>
        <w:rFonts w:hint="default"/>
        <w:sz w:val="24"/>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60" w:hanging="42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C25397"/>
    <w:multiLevelType w:val="hybridMultilevel"/>
    <w:tmpl w:val="4C8ACACE"/>
    <w:lvl w:ilvl="0" w:tplc="FD94B0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BD31A1"/>
    <w:multiLevelType w:val="hybridMultilevel"/>
    <w:tmpl w:val="287ED7B0"/>
    <w:lvl w:ilvl="0" w:tplc="AEA815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EC24D8"/>
    <w:multiLevelType w:val="hybridMultilevel"/>
    <w:tmpl w:val="4E8E0BA2"/>
    <w:lvl w:ilvl="0" w:tplc="4B64BF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7415B6"/>
    <w:multiLevelType w:val="hybridMultilevel"/>
    <w:tmpl w:val="626AEA8C"/>
    <w:lvl w:ilvl="0" w:tplc="BC489AAE">
      <w:start w:val="1"/>
      <w:numFmt w:val="decimalFullWidth"/>
      <w:lvlText w:val="%1．"/>
      <w:lvlJc w:val="left"/>
      <w:pPr>
        <w:ind w:left="420" w:hanging="420"/>
      </w:pPr>
      <w:rPr>
        <w:lang w:val="en-US"/>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15:restartNumberingAfterBreak="0">
    <w:nsid w:val="109C7207"/>
    <w:multiLevelType w:val="hybridMultilevel"/>
    <w:tmpl w:val="96CA2920"/>
    <w:lvl w:ilvl="0" w:tplc="04090017">
      <w:start w:val="1"/>
      <w:numFmt w:val="aiueoFullWidth"/>
      <w:lvlText w:val="(%1)"/>
      <w:lvlJc w:val="left"/>
      <w:pPr>
        <w:ind w:left="115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464A26"/>
    <w:multiLevelType w:val="hybridMultilevel"/>
    <w:tmpl w:val="B32A04E8"/>
    <w:lvl w:ilvl="0" w:tplc="04090017">
      <w:start w:val="1"/>
      <w:numFmt w:val="aiueoFullWidth"/>
      <w:lvlText w:val="(%1)"/>
      <w:lvlJc w:val="left"/>
      <w:pPr>
        <w:ind w:left="1008" w:hanging="440"/>
      </w:p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9" w15:restartNumberingAfterBreak="0">
    <w:nsid w:val="3EC3047F"/>
    <w:multiLevelType w:val="hybridMultilevel"/>
    <w:tmpl w:val="36C2FE16"/>
    <w:lvl w:ilvl="0" w:tplc="0409001B">
      <w:start w:val="1"/>
      <w:numFmt w:val="lowerRoman"/>
      <w:lvlText w:val="%1."/>
      <w:lvlJc w:val="right"/>
      <w:pPr>
        <w:ind w:left="1292"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4AF4420F"/>
    <w:multiLevelType w:val="hybridMultilevel"/>
    <w:tmpl w:val="CD56D84C"/>
    <w:lvl w:ilvl="0" w:tplc="0DD8645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452B07"/>
    <w:multiLevelType w:val="hybridMultilevel"/>
    <w:tmpl w:val="DC10F044"/>
    <w:lvl w:ilvl="0" w:tplc="3E64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8E2039"/>
    <w:multiLevelType w:val="hybridMultilevel"/>
    <w:tmpl w:val="DFD4532E"/>
    <w:lvl w:ilvl="0" w:tplc="AB2E7B7C">
      <w:start w:val="1"/>
      <w:numFmt w:val="decimalFullWidth"/>
      <w:lvlText w:val="%1．"/>
      <w:lvlJc w:val="left"/>
      <w:pPr>
        <w:ind w:left="562" w:hanging="4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3" w15:restartNumberingAfterBreak="0">
    <w:nsid w:val="51050021"/>
    <w:multiLevelType w:val="hybridMultilevel"/>
    <w:tmpl w:val="3A0A221E"/>
    <w:lvl w:ilvl="0" w:tplc="1EC61C40">
      <w:start w:val="5"/>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4" w15:restartNumberingAfterBreak="0">
    <w:nsid w:val="629241C5"/>
    <w:multiLevelType w:val="hybridMultilevel"/>
    <w:tmpl w:val="B3545524"/>
    <w:lvl w:ilvl="0" w:tplc="88442FA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978FC"/>
    <w:multiLevelType w:val="hybridMultilevel"/>
    <w:tmpl w:val="77BA9DA4"/>
    <w:lvl w:ilvl="0" w:tplc="57B2AB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1095739">
    <w:abstractNumId w:val="0"/>
  </w:num>
  <w:num w:numId="2" w16cid:durableId="1449853530">
    <w:abstractNumId w:val="1"/>
  </w:num>
  <w:num w:numId="3" w16cid:durableId="1713964739">
    <w:abstractNumId w:val="2"/>
  </w:num>
  <w:num w:numId="4" w16cid:durableId="437217736">
    <w:abstractNumId w:val="11"/>
  </w:num>
  <w:num w:numId="5" w16cid:durableId="1956789939">
    <w:abstractNumId w:val="5"/>
  </w:num>
  <w:num w:numId="6" w16cid:durableId="645162992">
    <w:abstractNumId w:val="3"/>
  </w:num>
  <w:num w:numId="7" w16cid:durableId="844245916">
    <w:abstractNumId w:val="15"/>
  </w:num>
  <w:num w:numId="8" w16cid:durableId="1103495609">
    <w:abstractNumId w:val="4"/>
  </w:num>
  <w:num w:numId="9" w16cid:durableId="1147891905">
    <w:abstractNumId w:val="14"/>
  </w:num>
  <w:num w:numId="10" w16cid:durableId="1722486211">
    <w:abstractNumId w:val="10"/>
  </w:num>
  <w:num w:numId="11" w16cid:durableId="746221631">
    <w:abstractNumId w:val="9"/>
  </w:num>
  <w:num w:numId="12" w16cid:durableId="1700856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60972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6296693">
    <w:abstractNumId w:val="12"/>
  </w:num>
  <w:num w:numId="15" w16cid:durableId="1025861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68069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391072">
    <w:abstractNumId w:val="7"/>
  </w:num>
  <w:num w:numId="18" w16cid:durableId="2071072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FB"/>
    <w:rsid w:val="000001F5"/>
    <w:rsid w:val="0000748D"/>
    <w:rsid w:val="0000765A"/>
    <w:rsid w:val="0001326B"/>
    <w:rsid w:val="00016EB7"/>
    <w:rsid w:val="00024E2F"/>
    <w:rsid w:val="00026F0A"/>
    <w:rsid w:val="0002706E"/>
    <w:rsid w:val="00035E6B"/>
    <w:rsid w:val="00036F02"/>
    <w:rsid w:val="000425E5"/>
    <w:rsid w:val="00047C34"/>
    <w:rsid w:val="000534CA"/>
    <w:rsid w:val="00063B98"/>
    <w:rsid w:val="0009043F"/>
    <w:rsid w:val="000A1A62"/>
    <w:rsid w:val="000B1806"/>
    <w:rsid w:val="000B3454"/>
    <w:rsid w:val="000B7D55"/>
    <w:rsid w:val="000C18D8"/>
    <w:rsid w:val="000C22FB"/>
    <w:rsid w:val="000C5CE1"/>
    <w:rsid w:val="000C747D"/>
    <w:rsid w:val="000C76BB"/>
    <w:rsid w:val="000D1B91"/>
    <w:rsid w:val="000D2ED1"/>
    <w:rsid w:val="000E0B2D"/>
    <w:rsid w:val="000E361D"/>
    <w:rsid w:val="0011003B"/>
    <w:rsid w:val="00112070"/>
    <w:rsid w:val="001152CB"/>
    <w:rsid w:val="001315D5"/>
    <w:rsid w:val="00150849"/>
    <w:rsid w:val="001636C3"/>
    <w:rsid w:val="00173AF5"/>
    <w:rsid w:val="0019207D"/>
    <w:rsid w:val="001926F1"/>
    <w:rsid w:val="001953B1"/>
    <w:rsid w:val="001A172A"/>
    <w:rsid w:val="001B0F9C"/>
    <w:rsid w:val="001C4888"/>
    <w:rsid w:val="001D4484"/>
    <w:rsid w:val="001E201C"/>
    <w:rsid w:val="001E23F8"/>
    <w:rsid w:val="00203029"/>
    <w:rsid w:val="00216CC6"/>
    <w:rsid w:val="00235AF7"/>
    <w:rsid w:val="00236474"/>
    <w:rsid w:val="0023683E"/>
    <w:rsid w:val="00253CAB"/>
    <w:rsid w:val="00254D5D"/>
    <w:rsid w:val="00255DC7"/>
    <w:rsid w:val="0026040B"/>
    <w:rsid w:val="00262B69"/>
    <w:rsid w:val="00264513"/>
    <w:rsid w:val="002656BC"/>
    <w:rsid w:val="00266BAD"/>
    <w:rsid w:val="00275A70"/>
    <w:rsid w:val="00276E05"/>
    <w:rsid w:val="00277DFA"/>
    <w:rsid w:val="00283136"/>
    <w:rsid w:val="00294078"/>
    <w:rsid w:val="002961BA"/>
    <w:rsid w:val="00296B4F"/>
    <w:rsid w:val="00297736"/>
    <w:rsid w:val="002A2EC2"/>
    <w:rsid w:val="002A465F"/>
    <w:rsid w:val="002A7880"/>
    <w:rsid w:val="002C31ED"/>
    <w:rsid w:val="002D4136"/>
    <w:rsid w:val="002D4AE8"/>
    <w:rsid w:val="002E1686"/>
    <w:rsid w:val="002F16A8"/>
    <w:rsid w:val="002F7916"/>
    <w:rsid w:val="0030004F"/>
    <w:rsid w:val="00317CF4"/>
    <w:rsid w:val="003270FB"/>
    <w:rsid w:val="00327D92"/>
    <w:rsid w:val="00336686"/>
    <w:rsid w:val="003562EB"/>
    <w:rsid w:val="00370A33"/>
    <w:rsid w:val="003739D0"/>
    <w:rsid w:val="00375E60"/>
    <w:rsid w:val="00382050"/>
    <w:rsid w:val="003831A6"/>
    <w:rsid w:val="00385D77"/>
    <w:rsid w:val="003D0528"/>
    <w:rsid w:val="003D2ECD"/>
    <w:rsid w:val="003E1350"/>
    <w:rsid w:val="003E7527"/>
    <w:rsid w:val="003E7BA6"/>
    <w:rsid w:val="003F0FC8"/>
    <w:rsid w:val="003F4155"/>
    <w:rsid w:val="003F6BE0"/>
    <w:rsid w:val="003F74CC"/>
    <w:rsid w:val="004040BE"/>
    <w:rsid w:val="00406EE8"/>
    <w:rsid w:val="00425F7F"/>
    <w:rsid w:val="004269C4"/>
    <w:rsid w:val="00430209"/>
    <w:rsid w:val="004321A9"/>
    <w:rsid w:val="004529BC"/>
    <w:rsid w:val="00466FA6"/>
    <w:rsid w:val="00473C72"/>
    <w:rsid w:val="0048324A"/>
    <w:rsid w:val="004941AE"/>
    <w:rsid w:val="00496234"/>
    <w:rsid w:val="004A4C54"/>
    <w:rsid w:val="004B21EA"/>
    <w:rsid w:val="004C1B2C"/>
    <w:rsid w:val="004C3423"/>
    <w:rsid w:val="004C551C"/>
    <w:rsid w:val="004D03FB"/>
    <w:rsid w:val="004D779E"/>
    <w:rsid w:val="004E206D"/>
    <w:rsid w:val="004E331B"/>
    <w:rsid w:val="004E699B"/>
    <w:rsid w:val="004E7021"/>
    <w:rsid w:val="004F2ABB"/>
    <w:rsid w:val="004F6634"/>
    <w:rsid w:val="005031E5"/>
    <w:rsid w:val="005054BF"/>
    <w:rsid w:val="005058B4"/>
    <w:rsid w:val="005105CE"/>
    <w:rsid w:val="005108DD"/>
    <w:rsid w:val="00522008"/>
    <w:rsid w:val="0054037B"/>
    <w:rsid w:val="00541550"/>
    <w:rsid w:val="0054696E"/>
    <w:rsid w:val="0055581E"/>
    <w:rsid w:val="0055737B"/>
    <w:rsid w:val="00566DB5"/>
    <w:rsid w:val="00575CB2"/>
    <w:rsid w:val="00582597"/>
    <w:rsid w:val="00594935"/>
    <w:rsid w:val="005B1047"/>
    <w:rsid w:val="005B167B"/>
    <w:rsid w:val="005D00DC"/>
    <w:rsid w:val="005D5FEB"/>
    <w:rsid w:val="005F7D08"/>
    <w:rsid w:val="00601971"/>
    <w:rsid w:val="00604E3F"/>
    <w:rsid w:val="006105F0"/>
    <w:rsid w:val="00621CD0"/>
    <w:rsid w:val="00624276"/>
    <w:rsid w:val="00630088"/>
    <w:rsid w:val="006301CD"/>
    <w:rsid w:val="0063302C"/>
    <w:rsid w:val="00633887"/>
    <w:rsid w:val="00633D57"/>
    <w:rsid w:val="00643CD1"/>
    <w:rsid w:val="00653C6A"/>
    <w:rsid w:val="00655CCB"/>
    <w:rsid w:val="00655F7A"/>
    <w:rsid w:val="00664527"/>
    <w:rsid w:val="00664753"/>
    <w:rsid w:val="00674993"/>
    <w:rsid w:val="0068193D"/>
    <w:rsid w:val="00682CF7"/>
    <w:rsid w:val="00687862"/>
    <w:rsid w:val="00691465"/>
    <w:rsid w:val="00696282"/>
    <w:rsid w:val="00696758"/>
    <w:rsid w:val="006A33C4"/>
    <w:rsid w:val="006B19F7"/>
    <w:rsid w:val="006B3488"/>
    <w:rsid w:val="006B348D"/>
    <w:rsid w:val="006C04AC"/>
    <w:rsid w:val="006C05C7"/>
    <w:rsid w:val="006C2D20"/>
    <w:rsid w:val="006C77BE"/>
    <w:rsid w:val="006D0F87"/>
    <w:rsid w:val="006E3CC7"/>
    <w:rsid w:val="006F3818"/>
    <w:rsid w:val="007130D5"/>
    <w:rsid w:val="00714596"/>
    <w:rsid w:val="0073233E"/>
    <w:rsid w:val="007377F7"/>
    <w:rsid w:val="00737D0B"/>
    <w:rsid w:val="0074021C"/>
    <w:rsid w:val="00756104"/>
    <w:rsid w:val="00775F4C"/>
    <w:rsid w:val="00785300"/>
    <w:rsid w:val="007957FF"/>
    <w:rsid w:val="007A64E6"/>
    <w:rsid w:val="007A7785"/>
    <w:rsid w:val="007B0686"/>
    <w:rsid w:val="007B3C98"/>
    <w:rsid w:val="007C04D6"/>
    <w:rsid w:val="007C2017"/>
    <w:rsid w:val="007C693D"/>
    <w:rsid w:val="007D430F"/>
    <w:rsid w:val="007E0ACC"/>
    <w:rsid w:val="007E4064"/>
    <w:rsid w:val="007F1BDB"/>
    <w:rsid w:val="008012EC"/>
    <w:rsid w:val="00801D56"/>
    <w:rsid w:val="00802D7D"/>
    <w:rsid w:val="00807DC4"/>
    <w:rsid w:val="008103CD"/>
    <w:rsid w:val="0081433C"/>
    <w:rsid w:val="00815E4F"/>
    <w:rsid w:val="00821CAD"/>
    <w:rsid w:val="00822295"/>
    <w:rsid w:val="0082243F"/>
    <w:rsid w:val="00822735"/>
    <w:rsid w:val="00822850"/>
    <w:rsid w:val="00832D04"/>
    <w:rsid w:val="00845840"/>
    <w:rsid w:val="008508B5"/>
    <w:rsid w:val="00852DE4"/>
    <w:rsid w:val="00864254"/>
    <w:rsid w:val="00874195"/>
    <w:rsid w:val="008901B0"/>
    <w:rsid w:val="00894F48"/>
    <w:rsid w:val="00897A52"/>
    <w:rsid w:val="008A47CB"/>
    <w:rsid w:val="008A509D"/>
    <w:rsid w:val="008E2A66"/>
    <w:rsid w:val="008F783B"/>
    <w:rsid w:val="0090365C"/>
    <w:rsid w:val="0090480E"/>
    <w:rsid w:val="00906704"/>
    <w:rsid w:val="00917248"/>
    <w:rsid w:val="00923B9B"/>
    <w:rsid w:val="00925E8B"/>
    <w:rsid w:val="00925F6D"/>
    <w:rsid w:val="0093347D"/>
    <w:rsid w:val="00963A28"/>
    <w:rsid w:val="00967FF0"/>
    <w:rsid w:val="00970179"/>
    <w:rsid w:val="00970B6C"/>
    <w:rsid w:val="00986CFA"/>
    <w:rsid w:val="00990F10"/>
    <w:rsid w:val="00995663"/>
    <w:rsid w:val="00996F39"/>
    <w:rsid w:val="009A359D"/>
    <w:rsid w:val="009A63C5"/>
    <w:rsid w:val="009C4D2C"/>
    <w:rsid w:val="009D344A"/>
    <w:rsid w:val="009D3CC3"/>
    <w:rsid w:val="009E2085"/>
    <w:rsid w:val="00A0356D"/>
    <w:rsid w:val="00A04693"/>
    <w:rsid w:val="00A04ACB"/>
    <w:rsid w:val="00A17318"/>
    <w:rsid w:val="00A20398"/>
    <w:rsid w:val="00A206A4"/>
    <w:rsid w:val="00A21A89"/>
    <w:rsid w:val="00A44DE9"/>
    <w:rsid w:val="00A51B99"/>
    <w:rsid w:val="00A56AC2"/>
    <w:rsid w:val="00A77612"/>
    <w:rsid w:val="00A8271D"/>
    <w:rsid w:val="00A93F04"/>
    <w:rsid w:val="00AA19B5"/>
    <w:rsid w:val="00AB5CE5"/>
    <w:rsid w:val="00AB6975"/>
    <w:rsid w:val="00AC1A42"/>
    <w:rsid w:val="00AC6DBF"/>
    <w:rsid w:val="00AD0AA5"/>
    <w:rsid w:val="00AE38BC"/>
    <w:rsid w:val="00AE66F7"/>
    <w:rsid w:val="00B331D1"/>
    <w:rsid w:val="00B45102"/>
    <w:rsid w:val="00B52A5B"/>
    <w:rsid w:val="00B60789"/>
    <w:rsid w:val="00B61510"/>
    <w:rsid w:val="00B61A61"/>
    <w:rsid w:val="00B72B50"/>
    <w:rsid w:val="00B76D7F"/>
    <w:rsid w:val="00B8455E"/>
    <w:rsid w:val="00B87A85"/>
    <w:rsid w:val="00B92784"/>
    <w:rsid w:val="00B94A7D"/>
    <w:rsid w:val="00B97990"/>
    <w:rsid w:val="00BA136D"/>
    <w:rsid w:val="00BB645C"/>
    <w:rsid w:val="00BC3CDD"/>
    <w:rsid w:val="00BC62F3"/>
    <w:rsid w:val="00BD07FD"/>
    <w:rsid w:val="00BD7C23"/>
    <w:rsid w:val="00BE0CAE"/>
    <w:rsid w:val="00BE3DB6"/>
    <w:rsid w:val="00BE5220"/>
    <w:rsid w:val="00BF2386"/>
    <w:rsid w:val="00BF7D11"/>
    <w:rsid w:val="00C076C2"/>
    <w:rsid w:val="00C07A9C"/>
    <w:rsid w:val="00C157A2"/>
    <w:rsid w:val="00C168E1"/>
    <w:rsid w:val="00C21E03"/>
    <w:rsid w:val="00C22607"/>
    <w:rsid w:val="00C31FAF"/>
    <w:rsid w:val="00C44327"/>
    <w:rsid w:val="00C44784"/>
    <w:rsid w:val="00C44A89"/>
    <w:rsid w:val="00C55F0F"/>
    <w:rsid w:val="00C6753D"/>
    <w:rsid w:val="00C67B56"/>
    <w:rsid w:val="00C702B4"/>
    <w:rsid w:val="00C824D5"/>
    <w:rsid w:val="00C849B6"/>
    <w:rsid w:val="00C8599D"/>
    <w:rsid w:val="00C936E9"/>
    <w:rsid w:val="00CA1370"/>
    <w:rsid w:val="00CA7499"/>
    <w:rsid w:val="00CA752B"/>
    <w:rsid w:val="00CB0EC1"/>
    <w:rsid w:val="00CD5971"/>
    <w:rsid w:val="00CE0AC8"/>
    <w:rsid w:val="00CF61FB"/>
    <w:rsid w:val="00CF73E4"/>
    <w:rsid w:val="00D03587"/>
    <w:rsid w:val="00D25059"/>
    <w:rsid w:val="00D276F2"/>
    <w:rsid w:val="00D3760D"/>
    <w:rsid w:val="00D40501"/>
    <w:rsid w:val="00D604D9"/>
    <w:rsid w:val="00D638A2"/>
    <w:rsid w:val="00D64ED2"/>
    <w:rsid w:val="00D6719A"/>
    <w:rsid w:val="00D67BCD"/>
    <w:rsid w:val="00D7265B"/>
    <w:rsid w:val="00D74A25"/>
    <w:rsid w:val="00D7588D"/>
    <w:rsid w:val="00D77E43"/>
    <w:rsid w:val="00D87C72"/>
    <w:rsid w:val="00DA1FCD"/>
    <w:rsid w:val="00DB117A"/>
    <w:rsid w:val="00DB5904"/>
    <w:rsid w:val="00DB7AE2"/>
    <w:rsid w:val="00DD0E96"/>
    <w:rsid w:val="00DD3C19"/>
    <w:rsid w:val="00DE43BA"/>
    <w:rsid w:val="00E07876"/>
    <w:rsid w:val="00E2762B"/>
    <w:rsid w:val="00E4501C"/>
    <w:rsid w:val="00E46225"/>
    <w:rsid w:val="00E52852"/>
    <w:rsid w:val="00E65E03"/>
    <w:rsid w:val="00E7174C"/>
    <w:rsid w:val="00E72F63"/>
    <w:rsid w:val="00E77BAD"/>
    <w:rsid w:val="00E86F78"/>
    <w:rsid w:val="00EB218D"/>
    <w:rsid w:val="00EB5C83"/>
    <w:rsid w:val="00EC1563"/>
    <w:rsid w:val="00ED0332"/>
    <w:rsid w:val="00ED6A14"/>
    <w:rsid w:val="00EE5016"/>
    <w:rsid w:val="00EE6B84"/>
    <w:rsid w:val="00EF0CAB"/>
    <w:rsid w:val="00EF4F8E"/>
    <w:rsid w:val="00EF7E96"/>
    <w:rsid w:val="00EF7FF2"/>
    <w:rsid w:val="00F102DE"/>
    <w:rsid w:val="00F328AD"/>
    <w:rsid w:val="00F44589"/>
    <w:rsid w:val="00F46ECD"/>
    <w:rsid w:val="00F52BB3"/>
    <w:rsid w:val="00F62BD7"/>
    <w:rsid w:val="00F65957"/>
    <w:rsid w:val="00F65A58"/>
    <w:rsid w:val="00F83351"/>
    <w:rsid w:val="00F87DA1"/>
    <w:rsid w:val="00F91983"/>
    <w:rsid w:val="00F93799"/>
    <w:rsid w:val="00F96035"/>
    <w:rsid w:val="00FB2242"/>
    <w:rsid w:val="00FC72C7"/>
    <w:rsid w:val="00FD1BBA"/>
    <w:rsid w:val="00FD1EAB"/>
    <w:rsid w:val="00FD2D93"/>
    <w:rsid w:val="00FE3C2A"/>
    <w:rsid w:val="00FE5A56"/>
    <w:rsid w:val="00FF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CB2764D"/>
  <w15:chartTrackingRefBased/>
  <w15:docId w15:val="{F5526B62-B468-41CF-A641-0437FA20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3">
    <w:name w:val="吹き出し (文字)"/>
    <w:rPr>
      <w:rFonts w:ascii="Arial" w:eastAsia="ＭＳ ゴシック" w:hAnsi="Arial" w:cs="Times New Roman"/>
      <w:kern w:val="2"/>
      <w:sz w:val="18"/>
      <w:szCs w:val="18"/>
    </w:rPr>
  </w:style>
  <w:style w:type="character" w:customStyle="1" w:styleId="a4">
    <w:name w:val="ヘッダー (文字)"/>
    <w:rPr>
      <w:kern w:val="2"/>
      <w:sz w:val="21"/>
      <w:szCs w:val="22"/>
    </w:rPr>
  </w:style>
  <w:style w:type="character" w:customStyle="1" w:styleId="a5">
    <w:name w:val="フッター (文字)"/>
    <w:rPr>
      <w:kern w:val="2"/>
      <w:sz w:val="21"/>
      <w:szCs w:val="22"/>
    </w:rPr>
  </w:style>
  <w:style w:type="paragraph" w:customStyle="1" w:styleId="a6">
    <w:name w:val="見出し"/>
    <w:basedOn w:val="a"/>
    <w:next w:val="a7"/>
    <w:pPr>
      <w:keepNext/>
      <w:spacing w:before="240" w:after="120"/>
    </w:pPr>
    <w:rPr>
      <w:rFonts w:ascii="Liberation Sans" w:eastAsia="Yu Gothic"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索引"/>
    <w:basedOn w:val="a"/>
    <w:pPr>
      <w:suppressLineNumbers/>
    </w:pPr>
    <w:rPr>
      <w:rFonts w:cs="Lucida Sans"/>
    </w:rPr>
  </w:style>
  <w:style w:type="paragraph" w:styleId="ab">
    <w:name w:val="List Paragraph"/>
    <w:basedOn w:val="a"/>
    <w:uiPriority w:val="34"/>
    <w:qFormat/>
    <w:pPr>
      <w:ind w:left="840"/>
    </w:pPr>
  </w:style>
  <w:style w:type="paragraph" w:customStyle="1" w:styleId="Default">
    <w:name w:val="Default"/>
    <w:pPr>
      <w:widowControl w:val="0"/>
      <w:suppressAutoHyphens/>
      <w:autoSpaceDE w:val="0"/>
    </w:pPr>
    <w:rPr>
      <w:rFonts w:ascii="ＭＳ 明朝" w:eastAsia="ＭＳ 明朝" w:hAnsi="ＭＳ 明朝" w:cs="ＭＳ 明朝"/>
      <w:color w:val="000000"/>
      <w:sz w:val="24"/>
      <w:szCs w:val="24"/>
    </w:rPr>
  </w:style>
  <w:style w:type="paragraph" w:styleId="ac">
    <w:name w:val="Balloon Text"/>
    <w:basedOn w:val="a"/>
    <w:rPr>
      <w:rFonts w:ascii="Arial" w:eastAsia="ＭＳ ゴシック" w:hAnsi="Arial"/>
      <w:sz w:val="18"/>
      <w:szCs w:val="18"/>
    </w:rPr>
  </w:style>
  <w:style w:type="paragraph" w:customStyle="1" w:styleId="ad">
    <w:name w:val="ヘッダーとフッター"/>
    <w:basedOn w:val="a"/>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af0">
    <w:name w:val="枠の内容"/>
    <w:basedOn w:val="a"/>
  </w:style>
  <w:style w:type="paragraph" w:customStyle="1" w:styleId="af1">
    <w:name w:val="表の内容"/>
    <w:basedOn w:val="a"/>
    <w:pPr>
      <w:suppressLineNumbers/>
    </w:pPr>
  </w:style>
  <w:style w:type="paragraph" w:customStyle="1" w:styleId="af2">
    <w:name w:val="表の見出し"/>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45576">
      <w:bodyDiv w:val="1"/>
      <w:marLeft w:val="0"/>
      <w:marRight w:val="0"/>
      <w:marTop w:val="0"/>
      <w:marBottom w:val="0"/>
      <w:divBdr>
        <w:top w:val="none" w:sz="0" w:space="0" w:color="auto"/>
        <w:left w:val="none" w:sz="0" w:space="0" w:color="auto"/>
        <w:bottom w:val="none" w:sz="0" w:space="0" w:color="auto"/>
        <w:right w:val="none" w:sz="0" w:space="0" w:color="auto"/>
      </w:divBdr>
    </w:div>
    <w:div w:id="603926636">
      <w:bodyDiv w:val="1"/>
      <w:marLeft w:val="0"/>
      <w:marRight w:val="0"/>
      <w:marTop w:val="0"/>
      <w:marBottom w:val="0"/>
      <w:divBdr>
        <w:top w:val="none" w:sz="0" w:space="0" w:color="auto"/>
        <w:left w:val="none" w:sz="0" w:space="0" w:color="auto"/>
        <w:bottom w:val="none" w:sz="0" w:space="0" w:color="auto"/>
        <w:right w:val="none" w:sz="0" w:space="0" w:color="auto"/>
      </w:divBdr>
    </w:div>
    <w:div w:id="708607963">
      <w:bodyDiv w:val="1"/>
      <w:marLeft w:val="0"/>
      <w:marRight w:val="0"/>
      <w:marTop w:val="0"/>
      <w:marBottom w:val="0"/>
      <w:divBdr>
        <w:top w:val="none" w:sz="0" w:space="0" w:color="auto"/>
        <w:left w:val="none" w:sz="0" w:space="0" w:color="auto"/>
        <w:bottom w:val="none" w:sz="0" w:space="0" w:color="auto"/>
        <w:right w:val="none" w:sz="0" w:space="0" w:color="auto"/>
      </w:divBdr>
    </w:div>
    <w:div w:id="875854212">
      <w:bodyDiv w:val="1"/>
      <w:marLeft w:val="0"/>
      <w:marRight w:val="0"/>
      <w:marTop w:val="0"/>
      <w:marBottom w:val="0"/>
      <w:divBdr>
        <w:top w:val="none" w:sz="0" w:space="0" w:color="auto"/>
        <w:left w:val="none" w:sz="0" w:space="0" w:color="auto"/>
        <w:bottom w:val="none" w:sz="0" w:space="0" w:color="auto"/>
        <w:right w:val="none" w:sz="0" w:space="0" w:color="auto"/>
      </w:divBdr>
    </w:div>
    <w:div w:id="1171410618">
      <w:bodyDiv w:val="1"/>
      <w:marLeft w:val="0"/>
      <w:marRight w:val="0"/>
      <w:marTop w:val="0"/>
      <w:marBottom w:val="0"/>
      <w:divBdr>
        <w:top w:val="none" w:sz="0" w:space="0" w:color="auto"/>
        <w:left w:val="none" w:sz="0" w:space="0" w:color="auto"/>
        <w:bottom w:val="none" w:sz="0" w:space="0" w:color="auto"/>
        <w:right w:val="none" w:sz="0" w:space="0" w:color="auto"/>
      </w:divBdr>
    </w:div>
    <w:div w:id="1367637998">
      <w:bodyDiv w:val="1"/>
      <w:marLeft w:val="0"/>
      <w:marRight w:val="0"/>
      <w:marTop w:val="0"/>
      <w:marBottom w:val="0"/>
      <w:divBdr>
        <w:top w:val="none" w:sz="0" w:space="0" w:color="auto"/>
        <w:left w:val="none" w:sz="0" w:space="0" w:color="auto"/>
        <w:bottom w:val="none" w:sz="0" w:space="0" w:color="auto"/>
        <w:right w:val="none" w:sz="0" w:space="0" w:color="auto"/>
      </w:divBdr>
    </w:div>
    <w:div w:id="1371614278">
      <w:bodyDiv w:val="1"/>
      <w:marLeft w:val="0"/>
      <w:marRight w:val="0"/>
      <w:marTop w:val="0"/>
      <w:marBottom w:val="0"/>
      <w:divBdr>
        <w:top w:val="none" w:sz="0" w:space="0" w:color="auto"/>
        <w:left w:val="none" w:sz="0" w:space="0" w:color="auto"/>
        <w:bottom w:val="none" w:sz="0" w:space="0" w:color="auto"/>
        <w:right w:val="none" w:sz="0" w:space="0" w:color="auto"/>
      </w:divBdr>
    </w:div>
    <w:div w:id="1511869209">
      <w:bodyDiv w:val="1"/>
      <w:marLeft w:val="0"/>
      <w:marRight w:val="0"/>
      <w:marTop w:val="0"/>
      <w:marBottom w:val="0"/>
      <w:divBdr>
        <w:top w:val="none" w:sz="0" w:space="0" w:color="auto"/>
        <w:left w:val="none" w:sz="0" w:space="0" w:color="auto"/>
        <w:bottom w:val="none" w:sz="0" w:space="0" w:color="auto"/>
        <w:right w:val="none" w:sz="0" w:space="0" w:color="auto"/>
      </w:divBdr>
    </w:div>
    <w:div w:id="1543901991">
      <w:bodyDiv w:val="1"/>
      <w:marLeft w:val="0"/>
      <w:marRight w:val="0"/>
      <w:marTop w:val="0"/>
      <w:marBottom w:val="0"/>
      <w:divBdr>
        <w:top w:val="none" w:sz="0" w:space="0" w:color="auto"/>
        <w:left w:val="none" w:sz="0" w:space="0" w:color="auto"/>
        <w:bottom w:val="none" w:sz="0" w:space="0" w:color="auto"/>
        <w:right w:val="none" w:sz="0" w:space="0" w:color="auto"/>
      </w:divBdr>
    </w:div>
    <w:div w:id="1628973182">
      <w:bodyDiv w:val="1"/>
      <w:marLeft w:val="0"/>
      <w:marRight w:val="0"/>
      <w:marTop w:val="0"/>
      <w:marBottom w:val="0"/>
      <w:divBdr>
        <w:top w:val="none" w:sz="0" w:space="0" w:color="auto"/>
        <w:left w:val="none" w:sz="0" w:space="0" w:color="auto"/>
        <w:bottom w:val="none" w:sz="0" w:space="0" w:color="auto"/>
        <w:right w:val="none" w:sz="0" w:space="0" w:color="auto"/>
      </w:divBdr>
    </w:div>
    <w:div w:id="1774082255">
      <w:bodyDiv w:val="1"/>
      <w:marLeft w:val="0"/>
      <w:marRight w:val="0"/>
      <w:marTop w:val="0"/>
      <w:marBottom w:val="0"/>
      <w:divBdr>
        <w:top w:val="none" w:sz="0" w:space="0" w:color="auto"/>
        <w:left w:val="none" w:sz="0" w:space="0" w:color="auto"/>
        <w:bottom w:val="none" w:sz="0" w:space="0" w:color="auto"/>
        <w:right w:val="none" w:sz="0" w:space="0" w:color="auto"/>
      </w:divBdr>
    </w:div>
    <w:div w:id="1797870228">
      <w:bodyDiv w:val="1"/>
      <w:marLeft w:val="0"/>
      <w:marRight w:val="0"/>
      <w:marTop w:val="0"/>
      <w:marBottom w:val="0"/>
      <w:divBdr>
        <w:top w:val="none" w:sz="0" w:space="0" w:color="auto"/>
        <w:left w:val="none" w:sz="0" w:space="0" w:color="auto"/>
        <w:bottom w:val="none" w:sz="0" w:space="0" w:color="auto"/>
        <w:right w:val="none" w:sz="0" w:space="0" w:color="auto"/>
      </w:divBdr>
      <w:divsChild>
        <w:div w:id="926303653">
          <w:marLeft w:val="0"/>
          <w:marRight w:val="0"/>
          <w:marTop w:val="480"/>
          <w:marBottom w:val="384"/>
          <w:divBdr>
            <w:top w:val="single" w:sz="18" w:space="14" w:color="auto"/>
            <w:left w:val="single" w:sz="18" w:space="12" w:color="auto"/>
            <w:bottom w:val="single" w:sz="18" w:space="14" w:color="auto"/>
            <w:right w:val="single" w:sz="18" w:space="12" w:color="auto"/>
          </w:divBdr>
        </w:div>
      </w:divsChild>
    </w:div>
    <w:div w:id="19067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D012-677F-4891-B340-67741478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1472</Words>
  <Characters>8394</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令和4年度和人会事業計画（案）</vt:lpstr>
      <vt:lpstr>令和4年度和人会事業計画（案）</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令和4年度和人会事業計画（案）</dc:title>
  <dc:subject/>
  <dc:creator>トリアス</dc:creator>
  <cp:keywords/>
  <cp:lastModifiedBy>和人会トリアス</cp:lastModifiedBy>
  <cp:revision>2</cp:revision>
  <cp:lastPrinted>2025-03-19T00:06:00Z</cp:lastPrinted>
  <dcterms:created xsi:type="dcterms:W3CDTF">2025-07-10T02:44:00Z</dcterms:created>
  <dcterms:modified xsi:type="dcterms:W3CDTF">2025-07-10T02:44:00Z</dcterms:modified>
</cp:coreProperties>
</file>